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FC" w:rsidRDefault="001754FC" w:rsidP="0006666D">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Introduction</w:t>
      </w:r>
      <w:r w:rsidR="006A5B79">
        <w:rPr>
          <w:rFonts w:ascii="Times New Roman" w:hAnsi="Times New Roman" w:cs="Times New Roman"/>
          <w:sz w:val="24"/>
          <w:szCs w:val="24"/>
        </w:rPr>
        <w:tab/>
      </w:r>
    </w:p>
    <w:p w:rsidR="00E25C4E" w:rsidRDefault="00B07B14" w:rsidP="001754F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recent years, the news industry has been faced with an increasingly </w:t>
      </w:r>
      <w:r w:rsidR="006A5B79">
        <w:rPr>
          <w:rFonts w:ascii="Times New Roman" w:hAnsi="Times New Roman" w:cs="Times New Roman"/>
          <w:sz w:val="24"/>
          <w:szCs w:val="24"/>
        </w:rPr>
        <w:t>global and digital news</w:t>
      </w:r>
      <w:r>
        <w:rPr>
          <w:rFonts w:ascii="Times New Roman" w:hAnsi="Times New Roman" w:cs="Times New Roman"/>
          <w:sz w:val="24"/>
          <w:szCs w:val="24"/>
        </w:rPr>
        <w:t xml:space="preserve"> climate. This tumultuous change has caused many longstanding news organizations to cease or reduce print production – or close their doors entirely. However, </w:t>
      </w:r>
      <w:r w:rsidR="006A5B79">
        <w:rPr>
          <w:rFonts w:ascii="Times New Roman" w:hAnsi="Times New Roman" w:cs="Times New Roman"/>
          <w:sz w:val="24"/>
          <w:szCs w:val="24"/>
        </w:rPr>
        <w:t>virtual newsrooms and no</w:t>
      </w:r>
      <w:r>
        <w:rPr>
          <w:rFonts w:ascii="Times New Roman" w:hAnsi="Times New Roman" w:cs="Times New Roman"/>
          <w:sz w:val="24"/>
          <w:szCs w:val="24"/>
        </w:rPr>
        <w:t xml:space="preserve">n-profit news organizations pose innovative solutions that </w:t>
      </w:r>
      <w:r w:rsidR="00A34D39">
        <w:rPr>
          <w:rFonts w:ascii="Times New Roman" w:hAnsi="Times New Roman" w:cs="Times New Roman"/>
          <w:sz w:val="24"/>
          <w:szCs w:val="24"/>
        </w:rPr>
        <w:t xml:space="preserve">help journalists </w:t>
      </w:r>
      <w:r>
        <w:rPr>
          <w:rFonts w:ascii="Times New Roman" w:hAnsi="Times New Roman" w:cs="Times New Roman"/>
          <w:sz w:val="24"/>
          <w:szCs w:val="24"/>
        </w:rPr>
        <w:t>adapt</w:t>
      </w:r>
      <w:r w:rsidR="006A5B79">
        <w:rPr>
          <w:rFonts w:ascii="Times New Roman" w:hAnsi="Times New Roman" w:cs="Times New Roman"/>
          <w:sz w:val="24"/>
          <w:szCs w:val="24"/>
        </w:rPr>
        <w:t xml:space="preserve"> to the</w:t>
      </w:r>
      <w:r>
        <w:rPr>
          <w:rFonts w:ascii="Times New Roman" w:hAnsi="Times New Roman" w:cs="Times New Roman"/>
          <w:sz w:val="24"/>
          <w:szCs w:val="24"/>
        </w:rPr>
        <w:t>se systematic</w:t>
      </w:r>
      <w:r w:rsidR="006A5B79">
        <w:rPr>
          <w:rFonts w:ascii="Times New Roman" w:hAnsi="Times New Roman" w:cs="Times New Roman"/>
          <w:sz w:val="24"/>
          <w:szCs w:val="24"/>
        </w:rPr>
        <w:t xml:space="preserve"> change</w:t>
      </w:r>
      <w:r>
        <w:rPr>
          <w:rFonts w:ascii="Times New Roman" w:hAnsi="Times New Roman" w:cs="Times New Roman"/>
          <w:sz w:val="24"/>
          <w:szCs w:val="24"/>
        </w:rPr>
        <w:t>s, even improving the quality and spread of journalism worldwide</w:t>
      </w:r>
      <w:r w:rsidR="006A5B79">
        <w:rPr>
          <w:rFonts w:ascii="Times New Roman" w:hAnsi="Times New Roman" w:cs="Times New Roman"/>
          <w:sz w:val="24"/>
          <w:szCs w:val="24"/>
        </w:rPr>
        <w:t xml:space="preserve">. </w:t>
      </w:r>
      <w:r>
        <w:rPr>
          <w:rFonts w:ascii="Times New Roman" w:hAnsi="Times New Roman" w:cs="Times New Roman"/>
          <w:sz w:val="24"/>
          <w:szCs w:val="24"/>
        </w:rPr>
        <w:t>A</w:t>
      </w:r>
      <w:r w:rsidR="006A5B79">
        <w:rPr>
          <w:rFonts w:ascii="Times New Roman" w:hAnsi="Times New Roman" w:cs="Times New Roman"/>
          <w:sz w:val="24"/>
          <w:szCs w:val="24"/>
        </w:rPr>
        <w:t xml:space="preserve"> recent </w:t>
      </w:r>
      <w:r>
        <w:rPr>
          <w:rFonts w:ascii="Times New Roman" w:hAnsi="Times New Roman" w:cs="Times New Roman"/>
          <w:sz w:val="24"/>
          <w:szCs w:val="24"/>
        </w:rPr>
        <w:t>example of the fusion of these two strategies led to perhaps the most successful global news event in history:</w:t>
      </w:r>
      <w:r w:rsidR="006A5B79">
        <w:rPr>
          <w:rFonts w:ascii="Times New Roman" w:hAnsi="Times New Roman" w:cs="Times New Roman"/>
          <w:sz w:val="24"/>
          <w:szCs w:val="24"/>
        </w:rPr>
        <w:t xml:space="preserve"> </w:t>
      </w:r>
      <w:r>
        <w:rPr>
          <w:rFonts w:ascii="Times New Roman" w:hAnsi="Times New Roman" w:cs="Times New Roman"/>
          <w:sz w:val="24"/>
          <w:szCs w:val="24"/>
        </w:rPr>
        <w:t>The</w:t>
      </w:r>
      <w:r w:rsidR="006A5B79">
        <w:rPr>
          <w:rFonts w:ascii="Times New Roman" w:hAnsi="Times New Roman" w:cs="Times New Roman"/>
          <w:sz w:val="24"/>
          <w:szCs w:val="24"/>
        </w:rPr>
        <w:t xml:space="preserve"> Panama Papers</w:t>
      </w:r>
      <w:r>
        <w:rPr>
          <w:rFonts w:ascii="Times New Roman" w:hAnsi="Times New Roman" w:cs="Times New Roman"/>
          <w:sz w:val="24"/>
          <w:szCs w:val="24"/>
        </w:rPr>
        <w:t xml:space="preserve">. What began as a leak </w:t>
      </w:r>
      <w:r w:rsidR="00305623">
        <w:rPr>
          <w:rFonts w:ascii="Times New Roman" w:hAnsi="Times New Roman" w:cs="Times New Roman"/>
          <w:sz w:val="24"/>
          <w:szCs w:val="24"/>
        </w:rPr>
        <w:t xml:space="preserve">of documents from Panamanian law firm </w:t>
      </w:r>
      <w:proofErr w:type="spellStart"/>
      <w:r w:rsidR="00305623">
        <w:rPr>
          <w:rFonts w:ascii="Times New Roman" w:hAnsi="Times New Roman" w:cs="Times New Roman"/>
          <w:sz w:val="24"/>
          <w:szCs w:val="24"/>
        </w:rPr>
        <w:t>Mossack</w:t>
      </w:r>
      <w:proofErr w:type="spellEnd"/>
      <w:r w:rsidR="00305623">
        <w:rPr>
          <w:rFonts w:ascii="Times New Roman" w:hAnsi="Times New Roman" w:cs="Times New Roman"/>
          <w:sz w:val="24"/>
          <w:szCs w:val="24"/>
        </w:rPr>
        <w:t xml:space="preserve"> Fonseca </w:t>
      </w:r>
      <w:r>
        <w:rPr>
          <w:rFonts w:ascii="Times New Roman" w:hAnsi="Times New Roman" w:cs="Times New Roman"/>
          <w:sz w:val="24"/>
          <w:szCs w:val="24"/>
        </w:rPr>
        <w:t xml:space="preserve">to the German newspaper </w:t>
      </w:r>
      <w:proofErr w:type="spellStart"/>
      <w:r w:rsidRPr="008C5B3E">
        <w:rPr>
          <w:rFonts w:ascii="Times New Roman" w:hAnsi="Times New Roman" w:cs="Times New Roman"/>
          <w:sz w:val="24"/>
          <w:szCs w:val="24"/>
        </w:rPr>
        <w:t>Süddeutsche</w:t>
      </w:r>
      <w:proofErr w:type="spellEnd"/>
      <w:r w:rsidRPr="008C5B3E">
        <w:rPr>
          <w:rFonts w:ascii="Times New Roman" w:hAnsi="Times New Roman" w:cs="Times New Roman"/>
          <w:sz w:val="24"/>
          <w:szCs w:val="24"/>
        </w:rPr>
        <w:t xml:space="preserve"> </w:t>
      </w:r>
      <w:proofErr w:type="spellStart"/>
      <w:r w:rsidRPr="008C5B3E">
        <w:rPr>
          <w:rFonts w:ascii="Times New Roman" w:hAnsi="Times New Roman" w:cs="Times New Roman"/>
          <w:sz w:val="24"/>
          <w:szCs w:val="24"/>
        </w:rPr>
        <w:t>Zeitung</w:t>
      </w:r>
      <w:proofErr w:type="spellEnd"/>
      <w:r w:rsidRPr="008C5B3E">
        <w:rPr>
          <w:rFonts w:ascii="Times New Roman" w:hAnsi="Times New Roman" w:cs="Times New Roman"/>
          <w:sz w:val="24"/>
          <w:szCs w:val="24"/>
        </w:rPr>
        <w:t xml:space="preserve"> became a global investigation led by the International Consortium of Investigative Journalists (ICIJ)</w:t>
      </w:r>
      <w:r w:rsidR="007D59A3">
        <w:rPr>
          <w:rFonts w:ascii="Times New Roman" w:hAnsi="Times New Roman" w:cs="Times New Roman"/>
          <w:sz w:val="24"/>
          <w:szCs w:val="24"/>
        </w:rPr>
        <w:t>. The project coordinated the efforts of</w:t>
      </w:r>
      <w:r w:rsidRPr="008C5B3E">
        <w:rPr>
          <w:rFonts w:ascii="Times New Roman" w:hAnsi="Times New Roman" w:cs="Times New Roman"/>
          <w:sz w:val="24"/>
          <w:szCs w:val="24"/>
        </w:rPr>
        <w:t xml:space="preserve"> nearly 400 journalists in 80 countries (</w:t>
      </w:r>
      <w:proofErr w:type="spellStart"/>
      <w:r w:rsidRPr="008C5B3E">
        <w:rPr>
          <w:rFonts w:ascii="Times New Roman" w:hAnsi="Times New Roman" w:cs="Times New Roman"/>
          <w:sz w:val="24"/>
          <w:szCs w:val="24"/>
        </w:rPr>
        <w:t>Uberti</w:t>
      </w:r>
      <w:proofErr w:type="spellEnd"/>
      <w:r w:rsidRPr="008C5B3E">
        <w:rPr>
          <w:rFonts w:ascii="Times New Roman" w:hAnsi="Times New Roman" w:cs="Times New Roman"/>
          <w:sz w:val="24"/>
          <w:szCs w:val="24"/>
        </w:rPr>
        <w:t>)</w:t>
      </w:r>
      <w:r w:rsidR="00FF6BA3">
        <w:rPr>
          <w:rFonts w:ascii="Times New Roman" w:hAnsi="Times New Roman" w:cs="Times New Roman"/>
          <w:sz w:val="24"/>
          <w:szCs w:val="24"/>
        </w:rPr>
        <w:t xml:space="preserve"> to implicate, at</w:t>
      </w:r>
      <w:r w:rsidR="0065729F" w:rsidRPr="008C5B3E">
        <w:rPr>
          <w:rFonts w:ascii="Times New Roman" w:hAnsi="Times New Roman" w:cs="Times New Roman"/>
          <w:sz w:val="24"/>
          <w:szCs w:val="24"/>
        </w:rPr>
        <w:t xml:space="preserve"> present, persons from more than 200 countries</w:t>
      </w:r>
      <w:r w:rsidR="00FF6BA3">
        <w:rPr>
          <w:rFonts w:ascii="Times New Roman" w:hAnsi="Times New Roman" w:cs="Times New Roman"/>
          <w:sz w:val="24"/>
          <w:szCs w:val="24"/>
        </w:rPr>
        <w:t xml:space="preserve"> </w:t>
      </w:r>
      <w:r>
        <w:rPr>
          <w:rFonts w:ascii="Times New Roman" w:hAnsi="Times New Roman" w:cs="Times New Roman"/>
          <w:sz w:val="24"/>
          <w:szCs w:val="24"/>
        </w:rPr>
        <w:t>(Bowen)</w:t>
      </w:r>
      <w:r w:rsidR="0065729F">
        <w:rPr>
          <w:rFonts w:ascii="Times New Roman" w:hAnsi="Times New Roman" w:cs="Times New Roman"/>
          <w:sz w:val="24"/>
          <w:szCs w:val="24"/>
        </w:rPr>
        <w:t>.</w:t>
      </w:r>
      <w:r>
        <w:rPr>
          <w:rFonts w:ascii="Times New Roman" w:hAnsi="Times New Roman" w:cs="Times New Roman"/>
          <w:sz w:val="24"/>
          <w:szCs w:val="24"/>
        </w:rPr>
        <w:t xml:space="preserve"> </w:t>
      </w:r>
      <w:r w:rsidR="008C5B3E">
        <w:rPr>
          <w:rFonts w:ascii="Times New Roman" w:hAnsi="Times New Roman" w:cs="Times New Roman"/>
          <w:sz w:val="24"/>
          <w:szCs w:val="24"/>
        </w:rPr>
        <w:t>The hurdles that the traditional news industry</w:t>
      </w:r>
      <w:r w:rsidR="0006666D">
        <w:rPr>
          <w:rFonts w:ascii="Times New Roman" w:hAnsi="Times New Roman" w:cs="Times New Roman"/>
          <w:sz w:val="24"/>
          <w:szCs w:val="24"/>
        </w:rPr>
        <w:t xml:space="preserve"> has faced</w:t>
      </w:r>
      <w:r w:rsidR="008C5B3E">
        <w:rPr>
          <w:rFonts w:ascii="Times New Roman" w:hAnsi="Times New Roman" w:cs="Times New Roman"/>
          <w:sz w:val="24"/>
          <w:szCs w:val="24"/>
        </w:rPr>
        <w:t xml:space="preserve"> come down to two </w:t>
      </w:r>
      <w:r w:rsidR="0006666D">
        <w:rPr>
          <w:rFonts w:ascii="Times New Roman" w:hAnsi="Times New Roman" w:cs="Times New Roman"/>
          <w:sz w:val="24"/>
          <w:szCs w:val="24"/>
        </w:rPr>
        <w:t>categories</w:t>
      </w:r>
      <w:r w:rsidR="008C5B3E">
        <w:rPr>
          <w:rFonts w:ascii="Times New Roman" w:hAnsi="Times New Roman" w:cs="Times New Roman"/>
          <w:sz w:val="24"/>
          <w:szCs w:val="24"/>
        </w:rPr>
        <w:t>: digital disruption and glo</w:t>
      </w:r>
      <w:r w:rsidR="001D29D2">
        <w:rPr>
          <w:rFonts w:ascii="Times New Roman" w:hAnsi="Times New Roman" w:cs="Times New Roman"/>
          <w:sz w:val="24"/>
          <w:szCs w:val="24"/>
        </w:rPr>
        <w:t xml:space="preserve">balization. However, throughout recent years the industry has subverted these challenges and used digital and global resources as tools to recreate journalism – bigger and better than ever. </w:t>
      </w:r>
    </w:p>
    <w:p w:rsidR="001754FC" w:rsidRPr="001754FC" w:rsidRDefault="001754FC" w:rsidP="001754FC">
      <w:pPr>
        <w:spacing w:line="480" w:lineRule="auto"/>
        <w:rPr>
          <w:rFonts w:ascii="Times New Roman" w:hAnsi="Times New Roman" w:cs="Times New Roman"/>
          <w:b/>
          <w:sz w:val="24"/>
          <w:szCs w:val="24"/>
        </w:rPr>
      </w:pPr>
      <w:r>
        <w:rPr>
          <w:rFonts w:ascii="Times New Roman" w:hAnsi="Times New Roman" w:cs="Times New Roman"/>
          <w:b/>
          <w:sz w:val="24"/>
          <w:szCs w:val="24"/>
        </w:rPr>
        <w:t>Facing Challenges</w:t>
      </w:r>
    </w:p>
    <w:p w:rsidR="00E87163" w:rsidRPr="00A34D39" w:rsidRDefault="00E25C4E" w:rsidP="00E25C4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Digital disruption has caused </w:t>
      </w:r>
      <w:r w:rsidR="008C5B3E">
        <w:rPr>
          <w:rFonts w:ascii="Times New Roman" w:hAnsi="Times New Roman" w:cs="Times New Roman"/>
          <w:sz w:val="24"/>
          <w:szCs w:val="24"/>
        </w:rPr>
        <w:t xml:space="preserve">profit models for newspapers </w:t>
      </w:r>
      <w:r>
        <w:rPr>
          <w:rFonts w:ascii="Times New Roman" w:hAnsi="Times New Roman" w:cs="Times New Roman"/>
          <w:sz w:val="24"/>
          <w:szCs w:val="24"/>
        </w:rPr>
        <w:t>to dry</w:t>
      </w:r>
      <w:r w:rsidR="008C5B3E">
        <w:rPr>
          <w:rFonts w:ascii="Times New Roman" w:hAnsi="Times New Roman" w:cs="Times New Roman"/>
          <w:sz w:val="24"/>
          <w:szCs w:val="24"/>
        </w:rPr>
        <w:t xml:space="preserve"> up: Bowen cites “</w:t>
      </w:r>
      <w:r w:rsidR="008C5B3E" w:rsidRPr="00F65DAC">
        <w:rPr>
          <w:rFonts w:ascii="Times New Roman" w:hAnsi="Times New Roman" w:cs="Times New Roman"/>
          <w:sz w:val="24"/>
          <w:szCs w:val="24"/>
        </w:rPr>
        <w:t>rising newsprint prices, falling ad sales, loss</w:t>
      </w:r>
      <w:r w:rsidR="008C5B3E">
        <w:rPr>
          <w:rFonts w:ascii="Times New Roman" w:hAnsi="Times New Roman" w:cs="Times New Roman"/>
          <w:sz w:val="24"/>
          <w:szCs w:val="24"/>
        </w:rPr>
        <w:t xml:space="preserve"> of much classified advertising” as factors commonly blamed for the demise of traditional news. </w:t>
      </w:r>
      <w:r w:rsidR="00A34D39">
        <w:rPr>
          <w:rFonts w:ascii="Times New Roman" w:hAnsi="Times New Roman" w:cs="Times New Roman"/>
          <w:sz w:val="24"/>
          <w:szCs w:val="24"/>
        </w:rPr>
        <w:t xml:space="preserve">He continues: </w:t>
      </w:r>
      <w:r w:rsidR="008C5B3E">
        <w:rPr>
          <w:rFonts w:ascii="Times New Roman" w:hAnsi="Times New Roman" w:cs="Times New Roman"/>
          <w:sz w:val="24"/>
          <w:szCs w:val="24"/>
        </w:rPr>
        <w:t>“</w:t>
      </w:r>
      <w:r w:rsidR="008C5B3E" w:rsidRPr="00F65DAC">
        <w:rPr>
          <w:rFonts w:ascii="Times New Roman" w:hAnsi="Times New Roman" w:cs="Times New Roman"/>
          <w:sz w:val="24"/>
          <w:szCs w:val="24"/>
        </w:rPr>
        <w:t>A popular whipping boy is the Internet, which, we moan, has bred a new generation of information consumers who are more likely to get their news bits from Facebook, Twitter, Instagram and the like tha</w:t>
      </w:r>
      <w:r w:rsidR="008C5B3E">
        <w:rPr>
          <w:rFonts w:ascii="Times New Roman" w:hAnsi="Times New Roman" w:cs="Times New Roman"/>
          <w:sz w:val="24"/>
          <w:szCs w:val="24"/>
        </w:rPr>
        <w:t xml:space="preserve">n from ‘the dead-tree press.’” </w:t>
      </w:r>
      <w:r w:rsidR="00A34D39">
        <w:rPr>
          <w:rFonts w:ascii="Times New Roman" w:hAnsi="Times New Roman" w:cs="Times New Roman"/>
          <w:sz w:val="24"/>
          <w:szCs w:val="24"/>
        </w:rPr>
        <w:t>These news platforms</w:t>
      </w:r>
      <w:r w:rsidR="001D29D2">
        <w:rPr>
          <w:rFonts w:ascii="Times New Roman" w:hAnsi="Times New Roman" w:cs="Times New Roman"/>
          <w:sz w:val="24"/>
          <w:szCs w:val="24"/>
        </w:rPr>
        <w:t xml:space="preserve"> which offer content for free</w:t>
      </w:r>
      <w:r w:rsidR="00A34D39">
        <w:rPr>
          <w:rFonts w:ascii="Times New Roman" w:hAnsi="Times New Roman" w:cs="Times New Roman"/>
          <w:sz w:val="24"/>
          <w:szCs w:val="24"/>
        </w:rPr>
        <w:t xml:space="preserve">, along with the shift to a 24-hour </w:t>
      </w:r>
      <w:r w:rsidR="00A34D39">
        <w:rPr>
          <w:rFonts w:ascii="Times New Roman" w:hAnsi="Times New Roman" w:cs="Times New Roman"/>
          <w:sz w:val="24"/>
          <w:szCs w:val="24"/>
        </w:rPr>
        <w:lastRenderedPageBreak/>
        <w:t>news cycle made possible by the Internet, has caused many news organizations to decide that investigative reporting is no longer a worthwhile endeavor (</w:t>
      </w:r>
      <w:proofErr w:type="spellStart"/>
      <w:r w:rsidR="00A34D39" w:rsidRPr="001D6C24">
        <w:rPr>
          <w:rFonts w:ascii="Times New Roman" w:eastAsia="Times New Roman" w:hAnsi="Times New Roman" w:cs="Times New Roman"/>
          <w:color w:val="000000"/>
          <w:sz w:val="24"/>
          <w:szCs w:val="24"/>
        </w:rPr>
        <w:t>García-Avilés</w:t>
      </w:r>
      <w:proofErr w:type="spellEnd"/>
      <w:r w:rsidR="00A34D39">
        <w:rPr>
          <w:rFonts w:ascii="Times New Roman" w:hAnsi="Times New Roman" w:cs="Times New Roman"/>
          <w:sz w:val="24"/>
          <w:szCs w:val="24"/>
        </w:rPr>
        <w:t xml:space="preserve">). </w:t>
      </w:r>
    </w:p>
    <w:p w:rsidR="008C5B3E" w:rsidRDefault="00A34D39" w:rsidP="00092D7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Internet and other technologies of the information age have also connected people on a global scale like never before. The core of this </w:t>
      </w:r>
      <w:r w:rsidR="001D5DCE">
        <w:rPr>
          <w:rFonts w:ascii="Times New Roman" w:hAnsi="Times New Roman" w:cs="Times New Roman"/>
          <w:sz w:val="24"/>
          <w:szCs w:val="24"/>
        </w:rPr>
        <w:t>globalization</w:t>
      </w:r>
      <w:r>
        <w:rPr>
          <w:rFonts w:ascii="Times New Roman" w:hAnsi="Times New Roman" w:cs="Times New Roman"/>
          <w:sz w:val="24"/>
          <w:szCs w:val="24"/>
        </w:rPr>
        <w:t xml:space="preserve"> </w:t>
      </w:r>
      <w:r w:rsidR="0006666D">
        <w:rPr>
          <w:rFonts w:ascii="Times New Roman" w:hAnsi="Times New Roman" w:cs="Times New Roman"/>
          <w:sz w:val="24"/>
          <w:szCs w:val="24"/>
        </w:rPr>
        <w:t>is</w:t>
      </w:r>
      <w:r>
        <w:rPr>
          <w:rFonts w:ascii="Times New Roman" w:hAnsi="Times New Roman" w:cs="Times New Roman"/>
          <w:sz w:val="24"/>
          <w:szCs w:val="24"/>
        </w:rPr>
        <w:t xml:space="preserve"> characterized by the “</w:t>
      </w:r>
      <w:r>
        <w:rPr>
          <w:rFonts w:ascii="Times New Roman" w:hAnsi="Times New Roman" w:cs="Times New Roman"/>
          <w:i/>
          <w:sz w:val="24"/>
          <w:szCs w:val="24"/>
        </w:rPr>
        <w:t>creation</w:t>
      </w:r>
      <w:r w:rsidR="001D29D2">
        <w:rPr>
          <w:rFonts w:ascii="Times New Roman" w:hAnsi="Times New Roman" w:cs="Times New Roman"/>
          <w:sz w:val="24"/>
          <w:szCs w:val="24"/>
        </w:rPr>
        <w:t xml:space="preserve"> of new social networks</w:t>
      </w:r>
      <w:r>
        <w:rPr>
          <w:rFonts w:ascii="Times New Roman" w:hAnsi="Times New Roman" w:cs="Times New Roman"/>
          <w:sz w:val="24"/>
          <w:szCs w:val="24"/>
        </w:rPr>
        <w:t>”</w:t>
      </w:r>
      <w:r w:rsidR="001D29D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multiplication</w:t>
      </w:r>
      <w:r>
        <w:rPr>
          <w:rFonts w:ascii="Times New Roman" w:hAnsi="Times New Roman" w:cs="Times New Roman"/>
          <w:sz w:val="24"/>
          <w:szCs w:val="24"/>
        </w:rPr>
        <w:t xml:space="preserve"> of existing connections that cut across traditional political, economic, social, cultur</w:t>
      </w:r>
      <w:r w:rsidR="001D29D2">
        <w:rPr>
          <w:rFonts w:ascii="Times New Roman" w:hAnsi="Times New Roman" w:cs="Times New Roman"/>
          <w:sz w:val="24"/>
          <w:szCs w:val="24"/>
        </w:rPr>
        <w:t>al, and geographical boundaries</w:t>
      </w:r>
      <w:r>
        <w:rPr>
          <w:rFonts w:ascii="Times New Roman" w:hAnsi="Times New Roman" w:cs="Times New Roman"/>
          <w:sz w:val="24"/>
          <w:szCs w:val="24"/>
        </w:rPr>
        <w:t>”</w:t>
      </w:r>
      <w:r w:rsidR="001D29D2">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i/>
          <w:sz w:val="24"/>
          <w:szCs w:val="24"/>
        </w:rPr>
        <w:t>expansion</w:t>
      </w:r>
      <w:r>
        <w:rPr>
          <w:rFonts w:ascii="Times New Roman" w:hAnsi="Times New Roman" w:cs="Times New Roman"/>
          <w:sz w:val="24"/>
          <w:szCs w:val="24"/>
        </w:rPr>
        <w:t xml:space="preserve"> and the </w:t>
      </w:r>
      <w:r>
        <w:rPr>
          <w:rFonts w:ascii="Times New Roman" w:hAnsi="Times New Roman" w:cs="Times New Roman"/>
          <w:i/>
          <w:sz w:val="24"/>
          <w:szCs w:val="24"/>
        </w:rPr>
        <w:t>stretching</w:t>
      </w:r>
      <w:r>
        <w:rPr>
          <w:rFonts w:ascii="Times New Roman" w:hAnsi="Times New Roman" w:cs="Times New Roman"/>
          <w:sz w:val="24"/>
          <w:szCs w:val="24"/>
        </w:rPr>
        <w:t xml:space="preserve"> of social relatio</w:t>
      </w:r>
      <w:r w:rsidR="001D29D2">
        <w:rPr>
          <w:rFonts w:ascii="Times New Roman" w:hAnsi="Times New Roman" w:cs="Times New Roman"/>
          <w:sz w:val="24"/>
          <w:szCs w:val="24"/>
        </w:rPr>
        <w:t>ns, activities, and connections</w:t>
      </w:r>
      <w:r>
        <w:rPr>
          <w:rFonts w:ascii="Times New Roman" w:hAnsi="Times New Roman" w:cs="Times New Roman"/>
          <w:sz w:val="24"/>
          <w:szCs w:val="24"/>
        </w:rPr>
        <w:t>”</w:t>
      </w:r>
      <w:r w:rsidR="001D29D2">
        <w:rPr>
          <w:rFonts w:ascii="Times New Roman" w:hAnsi="Times New Roman" w:cs="Times New Roman"/>
          <w:sz w:val="24"/>
          <w:szCs w:val="24"/>
        </w:rPr>
        <w:t>;</w:t>
      </w:r>
      <w:r>
        <w:rPr>
          <w:rFonts w:ascii="Times New Roman" w:hAnsi="Times New Roman" w:cs="Times New Roman"/>
          <w:sz w:val="24"/>
          <w:szCs w:val="24"/>
        </w:rPr>
        <w:t xml:space="preserve"> and “the </w:t>
      </w:r>
      <w:r>
        <w:rPr>
          <w:rFonts w:ascii="Times New Roman" w:hAnsi="Times New Roman" w:cs="Times New Roman"/>
          <w:i/>
          <w:sz w:val="24"/>
          <w:szCs w:val="24"/>
        </w:rPr>
        <w:t>intensification</w:t>
      </w:r>
      <w:r>
        <w:rPr>
          <w:rFonts w:ascii="Times New Roman" w:hAnsi="Times New Roman" w:cs="Times New Roman"/>
          <w:sz w:val="24"/>
          <w:szCs w:val="24"/>
        </w:rPr>
        <w:t xml:space="preserve"> and </w:t>
      </w:r>
      <w:r>
        <w:rPr>
          <w:rFonts w:ascii="Times New Roman" w:hAnsi="Times New Roman" w:cs="Times New Roman"/>
          <w:i/>
          <w:sz w:val="24"/>
          <w:szCs w:val="24"/>
        </w:rPr>
        <w:t>acceleration</w:t>
      </w:r>
      <w:r>
        <w:rPr>
          <w:rFonts w:ascii="Times New Roman" w:hAnsi="Times New Roman" w:cs="Times New Roman"/>
          <w:sz w:val="24"/>
          <w:szCs w:val="24"/>
        </w:rPr>
        <w:t xml:space="preserve"> of social exchanges and activities” (Steger 14, emphasis original). The news industry has felt the reverberations of all of these </w:t>
      </w:r>
      <w:r w:rsidR="0006666D">
        <w:rPr>
          <w:rFonts w:ascii="Times New Roman" w:hAnsi="Times New Roman" w:cs="Times New Roman"/>
          <w:sz w:val="24"/>
          <w:szCs w:val="24"/>
        </w:rPr>
        <w:t>components</w:t>
      </w:r>
      <w:r>
        <w:rPr>
          <w:rFonts w:ascii="Times New Roman" w:hAnsi="Times New Roman" w:cs="Times New Roman"/>
          <w:sz w:val="24"/>
          <w:szCs w:val="24"/>
        </w:rPr>
        <w:t xml:space="preserve">: </w:t>
      </w:r>
      <w:r w:rsidR="00092D7F">
        <w:rPr>
          <w:rFonts w:ascii="Times New Roman" w:hAnsi="Times New Roman" w:cs="Times New Roman"/>
          <w:sz w:val="24"/>
          <w:szCs w:val="24"/>
        </w:rPr>
        <w:t xml:space="preserve">respectively, the </w:t>
      </w:r>
      <w:r>
        <w:rPr>
          <w:rFonts w:ascii="Times New Roman" w:hAnsi="Times New Roman" w:cs="Times New Roman"/>
          <w:sz w:val="24"/>
          <w:szCs w:val="24"/>
        </w:rPr>
        <w:t xml:space="preserve">distribution of news via social media, </w:t>
      </w:r>
      <w:r w:rsidR="00092D7F">
        <w:rPr>
          <w:rFonts w:ascii="Times New Roman" w:hAnsi="Times New Roman" w:cs="Times New Roman"/>
          <w:sz w:val="24"/>
          <w:szCs w:val="24"/>
        </w:rPr>
        <w:t xml:space="preserve">an increase in </w:t>
      </w:r>
      <w:r>
        <w:rPr>
          <w:rFonts w:ascii="Times New Roman" w:hAnsi="Times New Roman" w:cs="Times New Roman"/>
          <w:sz w:val="24"/>
          <w:szCs w:val="24"/>
        </w:rPr>
        <w:t xml:space="preserve">international news reporting and readership, </w:t>
      </w:r>
      <w:r w:rsidR="00092D7F">
        <w:rPr>
          <w:rFonts w:ascii="Times New Roman" w:hAnsi="Times New Roman" w:cs="Times New Roman"/>
          <w:sz w:val="24"/>
          <w:szCs w:val="24"/>
        </w:rPr>
        <w:t xml:space="preserve">the growth of </w:t>
      </w:r>
      <w:r>
        <w:rPr>
          <w:rFonts w:ascii="Times New Roman" w:hAnsi="Times New Roman" w:cs="Times New Roman"/>
          <w:sz w:val="24"/>
          <w:szCs w:val="24"/>
        </w:rPr>
        <w:t xml:space="preserve">global organizations which must be reported on, and </w:t>
      </w:r>
      <w:r w:rsidR="00092D7F">
        <w:rPr>
          <w:rFonts w:ascii="Times New Roman" w:hAnsi="Times New Roman" w:cs="Times New Roman"/>
          <w:sz w:val="24"/>
          <w:szCs w:val="24"/>
        </w:rPr>
        <w:t xml:space="preserve">the expectation of increased speed of reporting by news organizations. </w:t>
      </w:r>
    </w:p>
    <w:p w:rsidR="001754FC" w:rsidRPr="001754FC" w:rsidRDefault="001754FC" w:rsidP="001754FC">
      <w:pPr>
        <w:spacing w:after="0" w:line="480" w:lineRule="auto"/>
        <w:rPr>
          <w:rFonts w:ascii="Times New Roman" w:hAnsi="Times New Roman" w:cs="Times New Roman"/>
          <w:b/>
          <w:sz w:val="24"/>
          <w:szCs w:val="24"/>
        </w:rPr>
      </w:pPr>
      <w:r>
        <w:rPr>
          <w:rFonts w:ascii="Times New Roman" w:hAnsi="Times New Roman" w:cs="Times New Roman"/>
          <w:b/>
          <w:sz w:val="24"/>
          <w:szCs w:val="24"/>
        </w:rPr>
        <w:t>Turning Challenges into Opportunities</w:t>
      </w:r>
    </w:p>
    <w:p w:rsidR="00E25C4E" w:rsidRDefault="00E25C4E" w:rsidP="00E25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challenges, however, </w:t>
      </w:r>
      <w:r w:rsidR="001D5DCE">
        <w:rPr>
          <w:rFonts w:ascii="Times New Roman" w:hAnsi="Times New Roman" w:cs="Times New Roman"/>
          <w:sz w:val="24"/>
          <w:szCs w:val="24"/>
        </w:rPr>
        <w:t>have been turned into</w:t>
      </w:r>
      <w:r>
        <w:rPr>
          <w:rFonts w:ascii="Times New Roman" w:hAnsi="Times New Roman" w:cs="Times New Roman"/>
          <w:sz w:val="24"/>
          <w:szCs w:val="24"/>
        </w:rPr>
        <w:t xml:space="preserve"> solutions. </w:t>
      </w:r>
      <w:r w:rsidR="009C3975">
        <w:rPr>
          <w:rFonts w:ascii="Times New Roman" w:hAnsi="Times New Roman" w:cs="Times New Roman"/>
          <w:sz w:val="24"/>
          <w:szCs w:val="24"/>
        </w:rPr>
        <w:t xml:space="preserve">In 2013, the </w:t>
      </w:r>
      <w:r w:rsidR="008C5B3E">
        <w:rPr>
          <w:rFonts w:ascii="Times New Roman" w:hAnsi="Times New Roman" w:cs="Times New Roman"/>
          <w:sz w:val="24"/>
          <w:szCs w:val="24"/>
        </w:rPr>
        <w:t xml:space="preserve">Knight Foundation </w:t>
      </w:r>
      <w:r w:rsidR="009C3975">
        <w:rPr>
          <w:rFonts w:ascii="Times New Roman" w:hAnsi="Times New Roman" w:cs="Times New Roman"/>
          <w:sz w:val="24"/>
          <w:szCs w:val="24"/>
        </w:rPr>
        <w:t xml:space="preserve">released </w:t>
      </w:r>
      <w:r w:rsidR="008C5B3E" w:rsidRPr="009C3975">
        <w:rPr>
          <w:rFonts w:ascii="Times New Roman" w:hAnsi="Times New Roman" w:cs="Times New Roman"/>
          <w:i/>
          <w:sz w:val="24"/>
          <w:szCs w:val="24"/>
        </w:rPr>
        <w:t>Finding a Foothold</w:t>
      </w:r>
      <w:r w:rsidR="009C3975">
        <w:rPr>
          <w:rFonts w:ascii="Times New Roman" w:hAnsi="Times New Roman" w:cs="Times New Roman"/>
          <w:sz w:val="24"/>
          <w:szCs w:val="24"/>
        </w:rPr>
        <w:t xml:space="preserve">, a report on the national state of nonprofit journalism. The report listed </w:t>
      </w:r>
      <w:r w:rsidR="008C5B3E">
        <w:rPr>
          <w:rFonts w:ascii="Times New Roman" w:hAnsi="Times New Roman" w:cs="Times New Roman"/>
          <w:sz w:val="24"/>
          <w:szCs w:val="24"/>
        </w:rPr>
        <w:t xml:space="preserve">traits </w:t>
      </w:r>
      <w:r w:rsidR="009C3975">
        <w:rPr>
          <w:rFonts w:ascii="Times New Roman" w:hAnsi="Times New Roman" w:cs="Times New Roman"/>
          <w:sz w:val="24"/>
          <w:szCs w:val="24"/>
        </w:rPr>
        <w:t xml:space="preserve">which were </w:t>
      </w:r>
      <w:r w:rsidR="008C5B3E">
        <w:rPr>
          <w:rFonts w:ascii="Times New Roman" w:hAnsi="Times New Roman" w:cs="Times New Roman"/>
          <w:sz w:val="24"/>
          <w:szCs w:val="24"/>
        </w:rPr>
        <w:t xml:space="preserve">exhibited in </w:t>
      </w:r>
      <w:r w:rsidR="009C3975">
        <w:rPr>
          <w:rFonts w:ascii="Times New Roman" w:hAnsi="Times New Roman" w:cs="Times New Roman"/>
          <w:sz w:val="24"/>
          <w:szCs w:val="24"/>
        </w:rPr>
        <w:t>the most successful organizations; among them was</w:t>
      </w:r>
      <w:r w:rsidR="008C5B3E">
        <w:rPr>
          <w:rFonts w:ascii="Times New Roman" w:hAnsi="Times New Roman" w:cs="Times New Roman"/>
          <w:sz w:val="24"/>
          <w:szCs w:val="24"/>
        </w:rPr>
        <w:t xml:space="preserve"> “</w:t>
      </w:r>
      <w:r w:rsidR="009C3975">
        <w:rPr>
          <w:rFonts w:ascii="Times New Roman" w:hAnsi="Times New Roman" w:cs="Times New Roman"/>
          <w:i/>
          <w:sz w:val="24"/>
          <w:szCs w:val="24"/>
        </w:rPr>
        <w:t>Move to where your audience is</w:t>
      </w:r>
      <w:r w:rsidR="009C3975">
        <w:rPr>
          <w:rFonts w:ascii="Times New Roman" w:hAnsi="Times New Roman" w:cs="Times New Roman"/>
          <w:sz w:val="24"/>
          <w:szCs w:val="24"/>
        </w:rPr>
        <w:t>” (</w:t>
      </w:r>
      <w:proofErr w:type="spellStart"/>
      <w:r w:rsidR="009C3975">
        <w:rPr>
          <w:rFonts w:ascii="Times New Roman" w:hAnsi="Times New Roman" w:cs="Times New Roman"/>
          <w:sz w:val="24"/>
          <w:szCs w:val="24"/>
        </w:rPr>
        <w:t>qtd</w:t>
      </w:r>
      <w:proofErr w:type="spellEnd"/>
      <w:r w:rsidR="009C3975">
        <w:rPr>
          <w:rFonts w:ascii="Times New Roman" w:hAnsi="Times New Roman" w:cs="Times New Roman"/>
          <w:sz w:val="24"/>
          <w:szCs w:val="24"/>
        </w:rPr>
        <w:t xml:space="preserve">. in McGrath 37). At a time when the audience of major news institutions is increasingly </w:t>
      </w:r>
      <w:r>
        <w:rPr>
          <w:rFonts w:ascii="Times New Roman" w:hAnsi="Times New Roman" w:cs="Times New Roman"/>
          <w:sz w:val="24"/>
          <w:szCs w:val="24"/>
        </w:rPr>
        <w:t xml:space="preserve">online and </w:t>
      </w:r>
      <w:r w:rsidR="009C3975">
        <w:rPr>
          <w:rFonts w:ascii="Times New Roman" w:hAnsi="Times New Roman" w:cs="Times New Roman"/>
          <w:sz w:val="24"/>
          <w:szCs w:val="24"/>
        </w:rPr>
        <w:t>global, those organizations which will succeed will be those who follow their audience’s lead and embrace digital platforms and a global perspective.</w:t>
      </w:r>
      <w:r>
        <w:rPr>
          <w:rFonts w:ascii="Times New Roman" w:hAnsi="Times New Roman" w:cs="Times New Roman"/>
          <w:sz w:val="24"/>
          <w:szCs w:val="24"/>
        </w:rPr>
        <w:t xml:space="preserve"> T</w:t>
      </w:r>
      <w:r w:rsidR="009C3975">
        <w:rPr>
          <w:rFonts w:ascii="Times New Roman" w:hAnsi="Times New Roman" w:cs="Times New Roman"/>
          <w:sz w:val="24"/>
          <w:szCs w:val="24"/>
        </w:rPr>
        <w:t xml:space="preserve">his paradigm shift must be </w:t>
      </w:r>
      <w:r>
        <w:rPr>
          <w:rFonts w:ascii="Times New Roman" w:hAnsi="Times New Roman" w:cs="Times New Roman"/>
          <w:sz w:val="24"/>
          <w:szCs w:val="24"/>
        </w:rPr>
        <w:t>threefold</w:t>
      </w:r>
      <w:r w:rsidR="009C3975">
        <w:rPr>
          <w:rFonts w:ascii="Times New Roman" w:hAnsi="Times New Roman" w:cs="Times New Roman"/>
          <w:sz w:val="24"/>
          <w:szCs w:val="24"/>
        </w:rPr>
        <w:t xml:space="preserve"> in the implementation of </w:t>
      </w:r>
      <w:r>
        <w:rPr>
          <w:rFonts w:ascii="Times New Roman" w:hAnsi="Times New Roman" w:cs="Times New Roman"/>
          <w:sz w:val="24"/>
          <w:szCs w:val="24"/>
        </w:rPr>
        <w:t>digital information gathering,</w:t>
      </w:r>
      <w:r w:rsidR="009C3975">
        <w:rPr>
          <w:rFonts w:ascii="Times New Roman" w:hAnsi="Times New Roman" w:cs="Times New Roman"/>
          <w:sz w:val="24"/>
          <w:szCs w:val="24"/>
        </w:rPr>
        <w:t xml:space="preserve"> virtual collaboration between journalists</w:t>
      </w:r>
      <w:r>
        <w:rPr>
          <w:rFonts w:ascii="Times New Roman" w:hAnsi="Times New Roman" w:cs="Times New Roman"/>
          <w:sz w:val="24"/>
          <w:szCs w:val="24"/>
        </w:rPr>
        <w:t>, and updated revenue models that allow journalists to pursue stories of large scale and impact.</w:t>
      </w:r>
    </w:p>
    <w:p w:rsidR="002A7506" w:rsidRDefault="002A7506" w:rsidP="002A7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gathering of information on which to report, </w:t>
      </w:r>
      <w:proofErr w:type="spellStart"/>
      <w:r w:rsidRPr="001D6C24">
        <w:rPr>
          <w:rFonts w:ascii="Times New Roman" w:eastAsia="Times New Roman" w:hAnsi="Times New Roman" w:cs="Times New Roman"/>
          <w:color w:val="000000"/>
          <w:sz w:val="24"/>
          <w:szCs w:val="24"/>
        </w:rPr>
        <w:t>García-Avilés</w:t>
      </w:r>
      <w:proofErr w:type="spellEnd"/>
      <w:r>
        <w:rPr>
          <w:rFonts w:ascii="Times New Roman" w:eastAsia="Times New Roman" w:hAnsi="Times New Roman" w:cs="Times New Roman"/>
          <w:color w:val="000000"/>
          <w:sz w:val="24"/>
          <w:szCs w:val="24"/>
        </w:rPr>
        <w:t xml:space="preserve"> found in his interviews with digital media professionals that </w:t>
      </w:r>
      <w:r w:rsidR="005064A2">
        <w:rPr>
          <w:rFonts w:ascii="Times New Roman" w:eastAsia="Times New Roman" w:hAnsi="Times New Roman" w:cs="Times New Roman"/>
          <w:color w:val="000000"/>
          <w:sz w:val="24"/>
          <w:szCs w:val="24"/>
        </w:rPr>
        <w:t>they</w:t>
      </w:r>
      <w:r>
        <w:rPr>
          <w:rFonts w:ascii="Times New Roman" w:eastAsia="Times New Roman" w:hAnsi="Times New Roman" w:cs="Times New Roman"/>
          <w:color w:val="000000"/>
          <w:sz w:val="24"/>
          <w:szCs w:val="24"/>
        </w:rPr>
        <w:t xml:space="preserve"> often use social media and email</w:t>
      </w:r>
      <w:r>
        <w:rPr>
          <w:rFonts w:ascii="Times New Roman" w:hAnsi="Times New Roman" w:cs="Times New Roman"/>
          <w:sz w:val="24"/>
          <w:szCs w:val="24"/>
        </w:rPr>
        <w:t xml:space="preserve">, but are conscious of the fact that this information must be checked thoroughly. One of the editors he interviewed said: </w:t>
      </w:r>
      <w:r w:rsidR="00B46449" w:rsidRPr="00B46449">
        <w:rPr>
          <w:rFonts w:ascii="Times New Roman" w:hAnsi="Times New Roman" w:cs="Times New Roman"/>
          <w:sz w:val="24"/>
          <w:szCs w:val="24"/>
        </w:rPr>
        <w:t>“We check the information we receive on Twitter, go to the source that can confirm this information, and then publish it</w:t>
      </w:r>
      <w:r>
        <w:rPr>
          <w:rFonts w:ascii="Times New Roman" w:hAnsi="Times New Roman" w:cs="Times New Roman"/>
          <w:sz w:val="24"/>
          <w:szCs w:val="24"/>
        </w:rPr>
        <w:t>”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w:t>
      </w:r>
      <w:proofErr w:type="spellStart"/>
      <w:r w:rsidRPr="001D6C24">
        <w:rPr>
          <w:rFonts w:ascii="Times New Roman" w:eastAsia="Times New Roman" w:hAnsi="Times New Roman" w:cs="Times New Roman"/>
          <w:color w:val="000000"/>
          <w:sz w:val="24"/>
          <w:szCs w:val="24"/>
        </w:rPr>
        <w:t>García-Avilés</w:t>
      </w:r>
      <w:proofErr w:type="spellEnd"/>
      <w:r>
        <w:rPr>
          <w:rFonts w:ascii="Times New Roman" w:eastAsia="Times New Roman" w:hAnsi="Times New Roman" w:cs="Times New Roman"/>
          <w:color w:val="000000"/>
          <w:sz w:val="24"/>
          <w:szCs w:val="24"/>
        </w:rPr>
        <w:t xml:space="preserve">). With increased diligence, journalists can utilize the wealth of information and connections available through the Internet to report on stories that would not have been possible prior to the Information Age. </w:t>
      </w:r>
    </w:p>
    <w:p w:rsidR="00F65DAC" w:rsidRDefault="002A7506" w:rsidP="002A7506">
      <w:pPr>
        <w:spacing w:after="0" w:line="480" w:lineRule="auto"/>
        <w:ind w:firstLine="720"/>
        <w:rPr>
          <w:rFonts w:ascii="Times New Roman" w:hAnsi="Times New Roman" w:cs="Times New Roman"/>
          <w:sz w:val="24"/>
          <w:szCs w:val="24"/>
        </w:rPr>
      </w:pPr>
      <w:r w:rsidRPr="002A7506">
        <w:rPr>
          <w:rFonts w:ascii="Times New Roman" w:hAnsi="Times New Roman" w:cs="Times New Roman"/>
          <w:sz w:val="24"/>
          <w:szCs w:val="24"/>
        </w:rPr>
        <w:t xml:space="preserve">Digital platforms can also help </w:t>
      </w:r>
      <w:r>
        <w:rPr>
          <w:rFonts w:ascii="Times New Roman" w:hAnsi="Times New Roman" w:cs="Times New Roman"/>
          <w:sz w:val="24"/>
          <w:szCs w:val="24"/>
        </w:rPr>
        <w:t>journalists communicate more efficiently during the reporting and editing process. Hendrickson studied the effects of instant messaging (IM)</w:t>
      </w:r>
      <w:r w:rsidR="00F65DAC" w:rsidRPr="002A7506">
        <w:rPr>
          <w:rFonts w:ascii="Times New Roman" w:hAnsi="Times New Roman" w:cs="Times New Roman"/>
          <w:sz w:val="24"/>
          <w:szCs w:val="24"/>
        </w:rPr>
        <w:t xml:space="preserve"> </w:t>
      </w:r>
      <w:r>
        <w:rPr>
          <w:rFonts w:ascii="Times New Roman" w:hAnsi="Times New Roman" w:cs="Times New Roman"/>
          <w:sz w:val="24"/>
          <w:szCs w:val="24"/>
        </w:rPr>
        <w:t xml:space="preserve">at the online magazine Jezebel. </w:t>
      </w:r>
      <w:r w:rsidR="00712CB5">
        <w:rPr>
          <w:rFonts w:ascii="Times New Roman" w:hAnsi="Times New Roman" w:cs="Times New Roman"/>
          <w:sz w:val="24"/>
          <w:szCs w:val="24"/>
        </w:rPr>
        <w:t>The staff of Jezebel do not have an office and telecommute, so n</w:t>
      </w:r>
      <w:r>
        <w:rPr>
          <w:rFonts w:ascii="Times New Roman" w:hAnsi="Times New Roman" w:cs="Times New Roman"/>
          <w:sz w:val="24"/>
          <w:szCs w:val="24"/>
        </w:rPr>
        <w:t>early all communication a</w:t>
      </w:r>
      <w:r w:rsidR="00712CB5">
        <w:rPr>
          <w:rFonts w:ascii="Times New Roman" w:hAnsi="Times New Roman" w:cs="Times New Roman"/>
          <w:sz w:val="24"/>
          <w:szCs w:val="24"/>
        </w:rPr>
        <w:t>t the magazine is done over IM. This made</w:t>
      </w:r>
      <w:r>
        <w:rPr>
          <w:rFonts w:ascii="Times New Roman" w:hAnsi="Times New Roman" w:cs="Times New Roman"/>
          <w:sz w:val="24"/>
          <w:szCs w:val="24"/>
        </w:rPr>
        <w:t xml:space="preserve"> the publication’s newsroom a virtual environment rather than a brick-and-mortar office</w:t>
      </w:r>
      <w:r w:rsidR="00F65DAC" w:rsidRPr="002A7506">
        <w:rPr>
          <w:rFonts w:ascii="Times New Roman" w:hAnsi="Times New Roman" w:cs="Times New Roman"/>
          <w:sz w:val="24"/>
          <w:szCs w:val="24"/>
        </w:rPr>
        <w:t xml:space="preserve">. </w:t>
      </w:r>
      <w:r>
        <w:rPr>
          <w:rFonts w:ascii="Times New Roman" w:hAnsi="Times New Roman" w:cs="Times New Roman"/>
          <w:sz w:val="24"/>
          <w:szCs w:val="24"/>
        </w:rPr>
        <w:t xml:space="preserve">Hendrickson found that </w:t>
      </w:r>
      <w:r w:rsidR="00C229B6" w:rsidRPr="002A7506">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r w:rsidR="00C229B6" w:rsidRPr="002A7506">
        <w:rPr>
          <w:rFonts w:ascii="Times New Roman" w:hAnsi="Times New Roman" w:cs="Times New Roman"/>
          <w:sz w:val="24"/>
          <w:szCs w:val="24"/>
        </w:rPr>
        <w:t>nstant</w:t>
      </w:r>
      <w:proofErr w:type="spellEnd"/>
      <w:r w:rsidR="00C229B6" w:rsidRPr="002A7506">
        <w:rPr>
          <w:rFonts w:ascii="Times New Roman" w:hAnsi="Times New Roman" w:cs="Times New Roman"/>
          <w:sz w:val="24"/>
          <w:szCs w:val="24"/>
        </w:rPr>
        <w:t xml:space="preserve"> messaging implies a shared space and the sensation of affinity that accompanies it”</w:t>
      </w:r>
      <w:r>
        <w:rPr>
          <w:rFonts w:ascii="Times New Roman" w:hAnsi="Times New Roman" w:cs="Times New Roman"/>
          <w:sz w:val="24"/>
          <w:szCs w:val="24"/>
        </w:rPr>
        <w:t xml:space="preserve"> and that</w:t>
      </w:r>
      <w:r w:rsidR="00C229B6" w:rsidRPr="002A7506">
        <w:rPr>
          <w:rFonts w:ascii="Times New Roman" w:hAnsi="Times New Roman" w:cs="Times New Roman"/>
          <w:sz w:val="24"/>
          <w:szCs w:val="24"/>
        </w:rPr>
        <w:t xml:space="preserve"> “regular informal communication enhances the common ground … between the editors and helps increase their social bonding, which works to enrich the overall shared knowledge of staffers</w:t>
      </w:r>
      <w:r>
        <w:rPr>
          <w:rFonts w:ascii="Times New Roman" w:hAnsi="Times New Roman" w:cs="Times New Roman"/>
          <w:sz w:val="24"/>
          <w:szCs w:val="24"/>
        </w:rPr>
        <w:t>.</w:t>
      </w:r>
      <w:r w:rsidR="00C229B6" w:rsidRPr="002A7506">
        <w:rPr>
          <w:rFonts w:ascii="Times New Roman" w:hAnsi="Times New Roman" w:cs="Times New Roman"/>
          <w:sz w:val="24"/>
          <w:szCs w:val="24"/>
        </w:rPr>
        <w:t>”</w:t>
      </w:r>
      <w:r>
        <w:rPr>
          <w:rFonts w:ascii="Times New Roman" w:hAnsi="Times New Roman" w:cs="Times New Roman"/>
          <w:sz w:val="24"/>
          <w:szCs w:val="24"/>
        </w:rPr>
        <w:t xml:space="preserve"> </w:t>
      </w:r>
      <w:r w:rsidR="00712CB5">
        <w:rPr>
          <w:rFonts w:ascii="Times New Roman" w:hAnsi="Times New Roman" w:cs="Times New Roman"/>
          <w:sz w:val="24"/>
          <w:szCs w:val="24"/>
        </w:rPr>
        <w:t xml:space="preserve">While the term “telecommuting” does not usually imply a global scale, systems </w:t>
      </w:r>
      <w:r w:rsidR="00F02D21">
        <w:rPr>
          <w:rFonts w:ascii="Times New Roman" w:hAnsi="Times New Roman" w:cs="Times New Roman"/>
          <w:sz w:val="24"/>
          <w:szCs w:val="24"/>
        </w:rPr>
        <w:t>that use platforms like</w:t>
      </w:r>
      <w:r w:rsidR="00712CB5">
        <w:rPr>
          <w:rFonts w:ascii="Times New Roman" w:hAnsi="Times New Roman" w:cs="Times New Roman"/>
          <w:sz w:val="24"/>
          <w:szCs w:val="24"/>
        </w:rPr>
        <w:t xml:space="preserve"> IM break down national and temporal boundaries to make it easy to create </w:t>
      </w:r>
      <w:r w:rsidR="00E25C4E">
        <w:rPr>
          <w:rFonts w:ascii="Times New Roman" w:hAnsi="Times New Roman" w:cs="Times New Roman"/>
          <w:sz w:val="24"/>
          <w:szCs w:val="24"/>
        </w:rPr>
        <w:t xml:space="preserve">highly collaborative and productive </w:t>
      </w:r>
      <w:r w:rsidR="00712CB5">
        <w:rPr>
          <w:rFonts w:ascii="Times New Roman" w:hAnsi="Times New Roman" w:cs="Times New Roman"/>
          <w:sz w:val="24"/>
          <w:szCs w:val="24"/>
        </w:rPr>
        <w:t>global workgroups.</w:t>
      </w:r>
    </w:p>
    <w:p w:rsidR="00D74001" w:rsidRDefault="00E25C4E" w:rsidP="00B012A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Finally, the Internet’s negative impact on newspaper revenue has caused a decrease in the amount of </w:t>
      </w:r>
      <w:r w:rsidR="00B012AD">
        <w:rPr>
          <w:rFonts w:ascii="Times New Roman" w:hAnsi="Times New Roman" w:cs="Times New Roman"/>
          <w:sz w:val="24"/>
          <w:szCs w:val="24"/>
        </w:rPr>
        <w:t xml:space="preserve">costly </w:t>
      </w:r>
      <w:r>
        <w:rPr>
          <w:rFonts w:ascii="Times New Roman" w:hAnsi="Times New Roman" w:cs="Times New Roman"/>
          <w:sz w:val="24"/>
          <w:szCs w:val="24"/>
        </w:rPr>
        <w:t>investigative</w:t>
      </w:r>
      <w:r w:rsidR="00B012AD">
        <w:rPr>
          <w:rFonts w:ascii="Times New Roman" w:hAnsi="Times New Roman" w:cs="Times New Roman"/>
          <w:sz w:val="24"/>
          <w:szCs w:val="24"/>
        </w:rPr>
        <w:t xml:space="preserve"> and </w:t>
      </w:r>
      <w:r>
        <w:rPr>
          <w:rFonts w:ascii="Times New Roman" w:hAnsi="Times New Roman" w:cs="Times New Roman"/>
          <w:sz w:val="24"/>
          <w:szCs w:val="24"/>
        </w:rPr>
        <w:t xml:space="preserve">public-interest reporting. </w:t>
      </w:r>
      <w:r w:rsidR="0038256B">
        <w:rPr>
          <w:rFonts w:ascii="Times New Roman" w:hAnsi="Times New Roman" w:cs="Times New Roman"/>
          <w:sz w:val="24"/>
          <w:szCs w:val="24"/>
        </w:rPr>
        <w:t xml:space="preserve">Coates Nee, in her investigation of innovations in </w:t>
      </w:r>
      <w:r w:rsidR="0038256B">
        <w:rPr>
          <w:rFonts w:ascii="Times New Roman" w:hAnsi="Times New Roman" w:cs="Times New Roman"/>
          <w:bCs/>
          <w:sz w:val="24"/>
          <w:szCs w:val="24"/>
        </w:rPr>
        <w:t>digitally native news n</w:t>
      </w:r>
      <w:r w:rsidR="0038256B" w:rsidRPr="0038256B">
        <w:rPr>
          <w:rFonts w:ascii="Times New Roman" w:hAnsi="Times New Roman" w:cs="Times New Roman"/>
          <w:bCs/>
          <w:sz w:val="24"/>
          <w:szCs w:val="24"/>
        </w:rPr>
        <w:t>onprofits</w:t>
      </w:r>
      <w:r w:rsidR="0038256B">
        <w:rPr>
          <w:rFonts w:ascii="Times New Roman" w:hAnsi="Times New Roman" w:cs="Times New Roman"/>
          <w:bCs/>
          <w:sz w:val="24"/>
          <w:szCs w:val="24"/>
        </w:rPr>
        <w:t>, found that when it comes to privately owned news organizations,</w:t>
      </w:r>
      <w:r>
        <w:rPr>
          <w:rFonts w:ascii="Times New Roman" w:hAnsi="Times New Roman" w:cs="Times New Roman"/>
          <w:sz w:val="24"/>
          <w:szCs w:val="24"/>
        </w:rPr>
        <w:t xml:space="preserve"> “</w:t>
      </w:r>
      <w:r w:rsidRPr="007D0EEB">
        <w:rPr>
          <w:rFonts w:ascii="Times New Roman" w:hAnsi="Times New Roman" w:cs="Times New Roman"/>
          <w:sz w:val="24"/>
          <w:szCs w:val="24"/>
        </w:rPr>
        <w:t xml:space="preserve">their investment in public service journalism has been questioned by scholars who worry that decisions being made by media managers are driven by economic </w:t>
      </w:r>
      <w:r w:rsidRPr="007D0EEB">
        <w:rPr>
          <w:rFonts w:ascii="Times New Roman" w:hAnsi="Times New Roman" w:cs="Times New Roman"/>
          <w:sz w:val="24"/>
          <w:szCs w:val="24"/>
        </w:rPr>
        <w:lastRenderedPageBreak/>
        <w:t>motivations, not the public interest</w:t>
      </w:r>
      <w:r w:rsidR="0038256B">
        <w:rPr>
          <w:rFonts w:ascii="Times New Roman" w:hAnsi="Times New Roman" w:cs="Times New Roman"/>
          <w:sz w:val="24"/>
          <w:szCs w:val="24"/>
        </w:rPr>
        <w:t>.</w:t>
      </w:r>
      <w:r>
        <w:rPr>
          <w:rFonts w:ascii="Times New Roman" w:hAnsi="Times New Roman" w:cs="Times New Roman"/>
          <w:sz w:val="24"/>
          <w:szCs w:val="24"/>
        </w:rPr>
        <w:t>”</w:t>
      </w:r>
      <w:r w:rsidR="0038256B">
        <w:rPr>
          <w:rFonts w:ascii="Times New Roman" w:hAnsi="Times New Roman" w:cs="Times New Roman"/>
          <w:sz w:val="24"/>
          <w:szCs w:val="24"/>
        </w:rPr>
        <w:t xml:space="preserve"> Nonprofit news organizations are not a new idea (the Associated Press was founded in 1846), but they avoid this 21st-century problem altogether by putting their revenue streams in the hands of the public they serve and </w:t>
      </w:r>
      <w:r w:rsidR="001D5DCE">
        <w:rPr>
          <w:rFonts w:ascii="Times New Roman" w:hAnsi="Times New Roman" w:cs="Times New Roman"/>
          <w:sz w:val="24"/>
          <w:szCs w:val="24"/>
        </w:rPr>
        <w:t>foundations</w:t>
      </w:r>
      <w:r w:rsidR="0038256B">
        <w:rPr>
          <w:rFonts w:ascii="Times New Roman" w:hAnsi="Times New Roman" w:cs="Times New Roman"/>
          <w:sz w:val="24"/>
          <w:szCs w:val="24"/>
        </w:rPr>
        <w:t xml:space="preserve"> interested in encouraging in-depth journalism. Powers and </w:t>
      </w:r>
      <w:proofErr w:type="spellStart"/>
      <w:r w:rsidR="0038256B">
        <w:rPr>
          <w:rFonts w:ascii="Times New Roman" w:hAnsi="Times New Roman" w:cs="Times New Roman"/>
          <w:sz w:val="24"/>
          <w:szCs w:val="24"/>
        </w:rPr>
        <w:t>Yaros</w:t>
      </w:r>
      <w:proofErr w:type="spellEnd"/>
      <w:r w:rsidR="00B012AD">
        <w:rPr>
          <w:rFonts w:ascii="Times New Roman" w:hAnsi="Times New Roman" w:cs="Times New Roman"/>
          <w:sz w:val="24"/>
          <w:szCs w:val="24"/>
        </w:rPr>
        <w:t xml:space="preserve"> (2013)</w:t>
      </w:r>
      <w:r w:rsidR="0038256B">
        <w:rPr>
          <w:rFonts w:ascii="Times New Roman" w:hAnsi="Times New Roman" w:cs="Times New Roman"/>
          <w:sz w:val="24"/>
          <w:szCs w:val="24"/>
        </w:rPr>
        <w:t xml:space="preserve"> affirm that</w:t>
      </w:r>
      <w:r w:rsidR="008129CD" w:rsidRPr="0038256B">
        <w:rPr>
          <w:rFonts w:ascii="Times New Roman" w:hAnsi="Times New Roman" w:cs="Times New Roman"/>
          <w:sz w:val="24"/>
          <w:szCs w:val="24"/>
        </w:rPr>
        <w:t xml:space="preserve"> “</w:t>
      </w:r>
      <w:r w:rsidR="0038256B">
        <w:rPr>
          <w:rFonts w:ascii="Times New Roman" w:hAnsi="Times New Roman" w:cs="Times New Roman"/>
          <w:sz w:val="24"/>
          <w:szCs w:val="24"/>
        </w:rPr>
        <w:t>[</w:t>
      </w:r>
      <w:proofErr w:type="spellStart"/>
      <w:r w:rsidR="0038256B">
        <w:rPr>
          <w:rFonts w:ascii="Times New Roman" w:hAnsi="Times New Roman" w:cs="Times New Roman"/>
          <w:sz w:val="24"/>
          <w:szCs w:val="24"/>
        </w:rPr>
        <w:t>i</w:t>
      </w:r>
      <w:proofErr w:type="spellEnd"/>
      <w:r w:rsidR="0038256B">
        <w:rPr>
          <w:rFonts w:ascii="Times New Roman" w:hAnsi="Times New Roman" w:cs="Times New Roman"/>
          <w:sz w:val="24"/>
          <w:szCs w:val="24"/>
        </w:rPr>
        <w:t>]</w:t>
      </w:r>
      <w:proofErr w:type="spellStart"/>
      <w:r w:rsidR="008129CD" w:rsidRPr="0038256B">
        <w:rPr>
          <w:rFonts w:ascii="Times New Roman" w:hAnsi="Times New Roman" w:cs="Times New Roman"/>
          <w:sz w:val="24"/>
          <w:szCs w:val="24"/>
        </w:rPr>
        <w:t>nformation</w:t>
      </w:r>
      <w:proofErr w:type="spellEnd"/>
      <w:r w:rsidR="008129CD" w:rsidRPr="0038256B">
        <w:rPr>
          <w:rFonts w:ascii="Times New Roman" w:hAnsi="Times New Roman" w:cs="Times New Roman"/>
          <w:sz w:val="24"/>
          <w:szCs w:val="24"/>
        </w:rPr>
        <w:t xml:space="preserve"> produced from nonprofit news o</w:t>
      </w:r>
      <w:r w:rsidR="0038256B">
        <w:rPr>
          <w:rFonts w:ascii="Times New Roman" w:hAnsi="Times New Roman" w:cs="Times New Roman"/>
          <w:sz w:val="24"/>
          <w:szCs w:val="24"/>
        </w:rPr>
        <w:t xml:space="preserve">rganizations is a public good.” While it is unclear whether </w:t>
      </w:r>
      <w:r w:rsidR="001D5DCE">
        <w:rPr>
          <w:rFonts w:ascii="Times New Roman" w:hAnsi="Times New Roman" w:cs="Times New Roman"/>
          <w:sz w:val="24"/>
          <w:szCs w:val="24"/>
        </w:rPr>
        <w:t>individual</w:t>
      </w:r>
      <w:r w:rsidR="0038256B">
        <w:rPr>
          <w:rFonts w:ascii="Times New Roman" w:hAnsi="Times New Roman" w:cs="Times New Roman"/>
          <w:sz w:val="24"/>
          <w:szCs w:val="24"/>
        </w:rPr>
        <w:t xml:space="preserve"> donations or foundation grants provide a larger portion of the revenue for </w:t>
      </w:r>
      <w:r w:rsidR="00B012AD">
        <w:rPr>
          <w:rFonts w:ascii="Times New Roman" w:hAnsi="Times New Roman" w:cs="Times New Roman"/>
          <w:sz w:val="24"/>
          <w:szCs w:val="24"/>
        </w:rPr>
        <w:t xml:space="preserve">nonprofit news organizations (see Powers and </w:t>
      </w:r>
      <w:proofErr w:type="spellStart"/>
      <w:r w:rsidR="00B012AD">
        <w:rPr>
          <w:rFonts w:ascii="Times New Roman" w:hAnsi="Times New Roman" w:cs="Times New Roman"/>
          <w:sz w:val="24"/>
          <w:szCs w:val="24"/>
        </w:rPr>
        <w:t>Yaros</w:t>
      </w:r>
      <w:proofErr w:type="spellEnd"/>
      <w:r w:rsidR="00B012AD">
        <w:rPr>
          <w:rFonts w:ascii="Times New Roman" w:hAnsi="Times New Roman" w:cs="Times New Roman"/>
          <w:sz w:val="24"/>
          <w:szCs w:val="24"/>
        </w:rPr>
        <w:t xml:space="preserve"> </w:t>
      </w:r>
      <w:r w:rsidR="00F64F32">
        <w:rPr>
          <w:rFonts w:ascii="Times New Roman" w:hAnsi="Times New Roman" w:cs="Times New Roman"/>
          <w:sz w:val="24"/>
          <w:szCs w:val="24"/>
        </w:rPr>
        <w:t>2012</w:t>
      </w:r>
      <w:r w:rsidR="00B012AD">
        <w:rPr>
          <w:rFonts w:ascii="Times New Roman" w:hAnsi="Times New Roman" w:cs="Times New Roman"/>
          <w:sz w:val="24"/>
          <w:szCs w:val="24"/>
        </w:rPr>
        <w:t xml:space="preserve"> and 2013), financial support from the organization’s audience is based on a sense of community and trust and, most significantly, an interest in supporting quality journalism, according to the research of Powers and </w:t>
      </w:r>
      <w:proofErr w:type="spellStart"/>
      <w:r w:rsidR="00B012AD">
        <w:rPr>
          <w:rFonts w:ascii="Times New Roman" w:hAnsi="Times New Roman" w:cs="Times New Roman"/>
          <w:sz w:val="24"/>
          <w:szCs w:val="24"/>
        </w:rPr>
        <w:t>Yaros</w:t>
      </w:r>
      <w:proofErr w:type="spellEnd"/>
      <w:r w:rsidR="00B012AD">
        <w:rPr>
          <w:rFonts w:ascii="Times New Roman" w:hAnsi="Times New Roman" w:cs="Times New Roman"/>
          <w:sz w:val="24"/>
          <w:szCs w:val="24"/>
        </w:rPr>
        <w:t xml:space="preserve"> in 2013</w:t>
      </w:r>
      <w:r w:rsidR="008129CD" w:rsidRPr="0038256B">
        <w:rPr>
          <w:rFonts w:ascii="Times New Roman" w:hAnsi="Times New Roman" w:cs="Times New Roman"/>
          <w:sz w:val="24"/>
          <w:szCs w:val="24"/>
        </w:rPr>
        <w:t>.</w:t>
      </w:r>
      <w:r w:rsidR="00B012AD">
        <w:rPr>
          <w:rFonts w:ascii="Times New Roman" w:hAnsi="Times New Roman" w:cs="Times New Roman"/>
          <w:sz w:val="24"/>
          <w:szCs w:val="24"/>
        </w:rPr>
        <w:t xml:space="preserve"> They conclude that </w:t>
      </w:r>
      <w:r w:rsidR="008129CD" w:rsidRPr="0038256B">
        <w:rPr>
          <w:rFonts w:ascii="Times New Roman" w:hAnsi="Times New Roman" w:cs="Times New Roman"/>
          <w:sz w:val="24"/>
          <w:szCs w:val="24"/>
        </w:rPr>
        <w:t>“the extent to which a</w:t>
      </w:r>
      <w:r w:rsidR="00B012AD">
        <w:rPr>
          <w:rFonts w:ascii="Times New Roman" w:hAnsi="Times New Roman" w:cs="Times New Roman"/>
          <w:sz w:val="24"/>
          <w:szCs w:val="24"/>
        </w:rPr>
        <w:t>n individual shares a nonprofit’</w:t>
      </w:r>
      <w:r w:rsidR="008129CD" w:rsidRPr="0038256B">
        <w:rPr>
          <w:rFonts w:ascii="Times New Roman" w:hAnsi="Times New Roman" w:cs="Times New Roman"/>
          <w:sz w:val="24"/>
          <w:szCs w:val="24"/>
        </w:rPr>
        <w:t>s beliefs, identifies with its goals and how to achieve them and feels a strong personal connection are primary determinants of the degree of commitment</w:t>
      </w:r>
      <w:r w:rsidR="00B012AD">
        <w:rPr>
          <w:rFonts w:ascii="Times New Roman" w:hAnsi="Times New Roman" w:cs="Times New Roman"/>
          <w:sz w:val="24"/>
          <w:szCs w:val="24"/>
        </w:rPr>
        <w:t>.</w:t>
      </w:r>
      <w:r w:rsidR="008129CD" w:rsidRPr="0038256B">
        <w:rPr>
          <w:rFonts w:ascii="Times New Roman" w:hAnsi="Times New Roman" w:cs="Times New Roman"/>
          <w:sz w:val="24"/>
          <w:szCs w:val="24"/>
        </w:rPr>
        <w:t xml:space="preserve">” </w:t>
      </w:r>
      <w:r w:rsidR="00F64F32">
        <w:rPr>
          <w:rFonts w:ascii="Times New Roman" w:hAnsi="Times New Roman" w:cs="Times New Roman"/>
          <w:sz w:val="24"/>
          <w:szCs w:val="24"/>
        </w:rPr>
        <w:t xml:space="preserve">Over half of individual </w:t>
      </w:r>
      <w:r w:rsidR="00AA6ED6">
        <w:rPr>
          <w:rFonts w:ascii="Times New Roman" w:hAnsi="Times New Roman" w:cs="Times New Roman"/>
          <w:sz w:val="24"/>
          <w:szCs w:val="24"/>
        </w:rPr>
        <w:t>donors</w:t>
      </w:r>
      <w:r w:rsidR="00F64F32">
        <w:rPr>
          <w:rFonts w:ascii="Times New Roman" w:hAnsi="Times New Roman" w:cs="Times New Roman"/>
          <w:sz w:val="24"/>
          <w:szCs w:val="24"/>
        </w:rPr>
        <w:t xml:space="preserve"> in their study cited “</w:t>
      </w:r>
      <w:r w:rsidR="00AC2AA1" w:rsidRPr="0038256B">
        <w:rPr>
          <w:rFonts w:ascii="Times New Roman" w:hAnsi="Times New Roman" w:cs="Times New Roman"/>
          <w:sz w:val="24"/>
          <w:szCs w:val="24"/>
        </w:rPr>
        <w:t>independence from the influence of private ownership</w:t>
      </w:r>
      <w:r w:rsidR="00F64F32">
        <w:rPr>
          <w:rFonts w:ascii="Times New Roman" w:hAnsi="Times New Roman" w:cs="Times New Roman"/>
          <w:sz w:val="24"/>
          <w:szCs w:val="24"/>
        </w:rPr>
        <w:t>”</w:t>
      </w:r>
      <w:r w:rsidR="00642816" w:rsidRPr="0038256B">
        <w:rPr>
          <w:rFonts w:ascii="Times New Roman" w:hAnsi="Times New Roman" w:cs="Times New Roman"/>
          <w:sz w:val="24"/>
          <w:szCs w:val="24"/>
        </w:rPr>
        <w:t xml:space="preserve"> </w:t>
      </w:r>
      <w:r w:rsidR="00F64F32">
        <w:rPr>
          <w:rFonts w:ascii="Times New Roman" w:hAnsi="Times New Roman" w:cs="Times New Roman"/>
          <w:sz w:val="24"/>
          <w:szCs w:val="24"/>
        </w:rPr>
        <w:t>as a reason they support a nonprofit news organization.</w:t>
      </w:r>
    </w:p>
    <w:p w:rsidR="001754FC" w:rsidRPr="001754FC" w:rsidRDefault="001754FC" w:rsidP="001754FC">
      <w:pPr>
        <w:spacing w:after="0" w:line="480" w:lineRule="auto"/>
        <w:rPr>
          <w:rFonts w:ascii="Times New Roman" w:hAnsi="Times New Roman" w:cs="Times New Roman"/>
          <w:b/>
          <w:sz w:val="24"/>
          <w:szCs w:val="24"/>
        </w:rPr>
      </w:pPr>
      <w:r>
        <w:rPr>
          <w:rFonts w:ascii="Times New Roman" w:hAnsi="Times New Roman" w:cs="Times New Roman"/>
          <w:b/>
          <w:sz w:val="24"/>
          <w:szCs w:val="24"/>
        </w:rPr>
        <w:t>NPR: A Success in Digital Nonprofit Journalism</w:t>
      </w:r>
    </w:p>
    <w:p w:rsidR="00AA6ED6" w:rsidRDefault="008A620C" w:rsidP="00B012A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An example of a successful </w:t>
      </w:r>
      <w:r w:rsidR="00100AD2">
        <w:rPr>
          <w:rFonts w:ascii="Times New Roman" w:hAnsi="Times New Roman" w:cs="Times New Roman"/>
          <w:sz w:val="24"/>
          <w:szCs w:val="24"/>
        </w:rPr>
        <w:t>fusion of digital and non</w:t>
      </w:r>
      <w:r>
        <w:rPr>
          <w:rFonts w:ascii="Times New Roman" w:hAnsi="Times New Roman" w:cs="Times New Roman"/>
          <w:sz w:val="24"/>
          <w:szCs w:val="24"/>
        </w:rPr>
        <w:t>profit journalism is National Public Radio (NPR), which began its digital overhaul in 2008 (Usher</w:t>
      </w:r>
      <w:r w:rsidR="002D5206">
        <w:rPr>
          <w:rFonts w:ascii="Times New Roman" w:hAnsi="Times New Roman" w:cs="Times New Roman"/>
          <w:sz w:val="24"/>
          <w:szCs w:val="24"/>
        </w:rPr>
        <w:t xml:space="preserve"> 66</w:t>
      </w:r>
      <w:r>
        <w:rPr>
          <w:rFonts w:ascii="Times New Roman" w:hAnsi="Times New Roman" w:cs="Times New Roman"/>
          <w:sz w:val="24"/>
          <w:szCs w:val="24"/>
        </w:rPr>
        <w:t>)</w:t>
      </w:r>
      <w:r w:rsidR="002D5206">
        <w:rPr>
          <w:rFonts w:ascii="Times New Roman" w:hAnsi="Times New Roman" w:cs="Times New Roman"/>
          <w:sz w:val="24"/>
          <w:szCs w:val="24"/>
        </w:rPr>
        <w:t xml:space="preserve"> but has been nonprofit since its inception in 1970. </w:t>
      </w:r>
      <w:r w:rsidR="00100AD2">
        <w:rPr>
          <w:rFonts w:ascii="Times New Roman" w:hAnsi="Times New Roman" w:cs="Times New Roman"/>
          <w:sz w:val="24"/>
          <w:szCs w:val="24"/>
        </w:rPr>
        <w:t xml:space="preserve">The senior vice-president of programming at the beginning of the transition to digital, Jay </w:t>
      </w:r>
      <w:proofErr w:type="spellStart"/>
      <w:r w:rsidR="00100AD2">
        <w:rPr>
          <w:rFonts w:ascii="Times New Roman" w:hAnsi="Times New Roman" w:cs="Times New Roman"/>
          <w:sz w:val="24"/>
          <w:szCs w:val="24"/>
        </w:rPr>
        <w:t>Kernis</w:t>
      </w:r>
      <w:proofErr w:type="spellEnd"/>
      <w:r w:rsidR="00100AD2">
        <w:rPr>
          <w:rFonts w:ascii="Times New Roman" w:hAnsi="Times New Roman" w:cs="Times New Roman"/>
          <w:sz w:val="24"/>
          <w:szCs w:val="24"/>
        </w:rPr>
        <w:t>, described “the NPR of tomorrow” as a “</w:t>
      </w:r>
      <w:r w:rsidR="00100AD2" w:rsidRPr="00100AD2">
        <w:rPr>
          <w:rFonts w:ascii="Times New Roman" w:hAnsi="Times New Roman" w:cs="Times New Roman"/>
          <w:sz w:val="24"/>
          <w:szCs w:val="24"/>
        </w:rPr>
        <w:t>single/editorial production line – one, digital newsroom, where editors, reporters and producers can access a single system to coordinate, approve and edit content for multiple platforms”</w:t>
      </w:r>
      <w:r w:rsidR="00100AD2">
        <w:rPr>
          <w:rFonts w:ascii="Times New Roman" w:hAnsi="Times New Roman" w:cs="Times New Roman"/>
          <w:sz w:val="24"/>
          <w:szCs w:val="24"/>
        </w:rPr>
        <w:t xml:space="preserve"> (</w:t>
      </w:r>
      <w:proofErr w:type="spellStart"/>
      <w:r w:rsidR="00100AD2">
        <w:rPr>
          <w:rFonts w:ascii="Times New Roman" w:hAnsi="Times New Roman" w:cs="Times New Roman"/>
          <w:sz w:val="24"/>
          <w:szCs w:val="24"/>
        </w:rPr>
        <w:t>qtd</w:t>
      </w:r>
      <w:proofErr w:type="spellEnd"/>
      <w:r w:rsidR="00100AD2">
        <w:rPr>
          <w:rFonts w:ascii="Times New Roman" w:hAnsi="Times New Roman" w:cs="Times New Roman"/>
          <w:sz w:val="24"/>
          <w:szCs w:val="24"/>
        </w:rPr>
        <w:t>. in Usher 68). The transition to NPR’s version of a vir</w:t>
      </w:r>
      <w:r w:rsidR="001D5DCE">
        <w:rPr>
          <w:rFonts w:ascii="Times New Roman" w:hAnsi="Times New Roman" w:cs="Times New Roman"/>
          <w:sz w:val="24"/>
          <w:szCs w:val="24"/>
        </w:rPr>
        <w:t xml:space="preserve">tual newsroom was rocky but culminated in “an </w:t>
      </w:r>
      <w:r w:rsidR="003474DB" w:rsidRPr="003474DB">
        <w:rPr>
          <w:rFonts w:ascii="Times New Roman" w:hAnsi="Times New Roman" w:cs="Times New Roman"/>
          <w:sz w:val="24"/>
          <w:szCs w:val="24"/>
        </w:rPr>
        <w:t>organization able to embrace ambiguity</w:t>
      </w:r>
      <w:r w:rsidR="003474DB">
        <w:rPr>
          <w:rFonts w:ascii="Times New Roman" w:hAnsi="Times New Roman" w:cs="Times New Roman"/>
          <w:sz w:val="24"/>
          <w:szCs w:val="24"/>
        </w:rPr>
        <w:t xml:space="preserve">” (74). Now, NPR is the public broadcasting outlet in the United States with </w:t>
      </w:r>
      <w:r w:rsidR="003474DB">
        <w:rPr>
          <w:rFonts w:ascii="Times New Roman" w:hAnsi="Times New Roman" w:cs="Times New Roman"/>
          <w:sz w:val="24"/>
          <w:szCs w:val="24"/>
        </w:rPr>
        <w:lastRenderedPageBreak/>
        <w:t xml:space="preserve">the </w:t>
      </w:r>
      <w:r w:rsidR="001D5DCE">
        <w:rPr>
          <w:rFonts w:ascii="Times New Roman" w:hAnsi="Times New Roman" w:cs="Times New Roman"/>
          <w:sz w:val="24"/>
          <w:szCs w:val="24"/>
        </w:rPr>
        <w:t>largest weekly audience</w:t>
      </w:r>
      <w:r w:rsidR="003474DB">
        <w:rPr>
          <w:rFonts w:ascii="Times New Roman" w:hAnsi="Times New Roman" w:cs="Times New Roman"/>
          <w:sz w:val="24"/>
          <w:szCs w:val="24"/>
        </w:rPr>
        <w:t xml:space="preserve"> – about 32 million (66), and it maintains a focus on public-interest reporting.</w:t>
      </w:r>
    </w:p>
    <w:p w:rsidR="001754FC" w:rsidRPr="001754FC" w:rsidRDefault="001754FC" w:rsidP="001754FC">
      <w:pPr>
        <w:spacing w:after="0" w:line="480" w:lineRule="auto"/>
        <w:rPr>
          <w:rFonts w:ascii="Times New Roman" w:hAnsi="Times New Roman" w:cs="Times New Roman"/>
          <w:b/>
          <w:sz w:val="24"/>
          <w:szCs w:val="24"/>
        </w:rPr>
      </w:pPr>
      <w:r>
        <w:rPr>
          <w:rFonts w:ascii="Times New Roman" w:hAnsi="Times New Roman" w:cs="Times New Roman"/>
          <w:b/>
          <w:sz w:val="24"/>
          <w:szCs w:val="24"/>
        </w:rPr>
        <w:t>The Panama Papers: Digital Nonprofit Journalism on a Global Scale</w:t>
      </w:r>
    </w:p>
    <w:p w:rsidR="008B51BC" w:rsidRPr="00A12C18" w:rsidRDefault="00A12C18" w:rsidP="00A12C1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Coates Nee stated that </w:t>
      </w:r>
      <w:r w:rsidRPr="00A12C18">
        <w:rPr>
          <w:rFonts w:ascii="Times New Roman" w:hAnsi="Times New Roman" w:cs="Times New Roman"/>
          <w:sz w:val="24"/>
          <w:szCs w:val="24"/>
        </w:rPr>
        <w:t>“</w:t>
      </w:r>
      <w:r>
        <w:rPr>
          <w:rFonts w:ascii="Times New Roman" w:hAnsi="Times New Roman" w:cs="Times New Roman"/>
          <w:sz w:val="24"/>
          <w:szCs w:val="24"/>
        </w:rPr>
        <w:t>[d]</w:t>
      </w:r>
      <w:proofErr w:type="spellStart"/>
      <w:r w:rsidRPr="00A12C18">
        <w:rPr>
          <w:rFonts w:ascii="Times New Roman" w:hAnsi="Times New Roman" w:cs="Times New Roman"/>
          <w:sz w:val="24"/>
          <w:szCs w:val="24"/>
        </w:rPr>
        <w:t>uring</w:t>
      </w:r>
      <w:proofErr w:type="spellEnd"/>
      <w:r w:rsidRPr="00A12C18">
        <w:rPr>
          <w:rFonts w:ascii="Times New Roman" w:hAnsi="Times New Roman" w:cs="Times New Roman"/>
          <w:sz w:val="24"/>
          <w:szCs w:val="24"/>
        </w:rPr>
        <w:t xml:space="preserve"> a period of discontinuous change, industry leaders may be threatened by entrepreneurs who run smaller, leaner operations.” </w:t>
      </w:r>
      <w:r>
        <w:rPr>
          <w:rFonts w:ascii="Times New Roman" w:hAnsi="Times New Roman" w:cs="Times New Roman"/>
          <w:sz w:val="24"/>
          <w:szCs w:val="24"/>
        </w:rPr>
        <w:t xml:space="preserve">While massive media organizations have been shaken by the paradigm shifts taking place in the industry, smaller community news organizations have been able to innovate as digital nonprofits. That small-scale innovation has opened new pathways and has been taking hold of larger and larger organizations in recent years. While NPR’s national reach makes it a significant example of a digital nonprofit news organization, its scale pales in comparison to the global effort that led to the break of the Panama Papers. </w:t>
      </w:r>
    </w:p>
    <w:p w:rsidR="00AA6ED6" w:rsidRDefault="00A12C18" w:rsidP="00FE2251">
      <w:pPr>
        <w:spacing w:after="0" w:line="480" w:lineRule="auto"/>
        <w:ind w:firstLine="720"/>
        <w:rPr>
          <w:rFonts w:ascii="Times New Roman" w:hAnsi="Times New Roman" w:cs="Times New Roman"/>
          <w:sz w:val="24"/>
          <w:szCs w:val="24"/>
        </w:rPr>
      </w:pPr>
      <w:r w:rsidRPr="00A12C18">
        <w:rPr>
          <w:rFonts w:ascii="Times New Roman" w:hAnsi="Times New Roman" w:cs="Times New Roman"/>
          <w:sz w:val="24"/>
          <w:szCs w:val="24"/>
        </w:rPr>
        <w:t xml:space="preserve">The new twist that </w:t>
      </w:r>
      <w:r>
        <w:rPr>
          <w:rFonts w:ascii="Times New Roman" w:hAnsi="Times New Roman" w:cs="Times New Roman"/>
          <w:sz w:val="24"/>
          <w:szCs w:val="24"/>
        </w:rPr>
        <w:t xml:space="preserve">the </w:t>
      </w:r>
      <w:r w:rsidRPr="00A12C18">
        <w:rPr>
          <w:rFonts w:ascii="Times New Roman" w:hAnsi="Times New Roman" w:cs="Times New Roman"/>
          <w:sz w:val="24"/>
          <w:szCs w:val="24"/>
        </w:rPr>
        <w:t xml:space="preserve">ICIJ brought </w:t>
      </w:r>
      <w:r>
        <w:rPr>
          <w:rFonts w:ascii="Times New Roman" w:hAnsi="Times New Roman" w:cs="Times New Roman"/>
          <w:sz w:val="24"/>
          <w:szCs w:val="24"/>
        </w:rPr>
        <w:t>to the reporting of the Panama Papers</w:t>
      </w:r>
      <w:r w:rsidRPr="00A12C18">
        <w:rPr>
          <w:rFonts w:ascii="Times New Roman" w:hAnsi="Times New Roman" w:cs="Times New Roman"/>
          <w:sz w:val="24"/>
          <w:szCs w:val="24"/>
        </w:rPr>
        <w:t xml:space="preserve"> was that</w:t>
      </w:r>
      <w:r>
        <w:rPr>
          <w:rFonts w:ascii="Times New Roman" w:hAnsi="Times New Roman" w:cs="Times New Roman"/>
          <w:sz w:val="24"/>
          <w:szCs w:val="24"/>
        </w:rPr>
        <w:t xml:space="preserve"> they used their global network of partnering organizations</w:t>
      </w:r>
      <w:r w:rsidRPr="00A12C18">
        <w:rPr>
          <w:rFonts w:ascii="Times New Roman" w:hAnsi="Times New Roman" w:cs="Times New Roman"/>
          <w:sz w:val="24"/>
          <w:szCs w:val="24"/>
        </w:rPr>
        <w:t xml:space="preserve"> </w:t>
      </w:r>
      <w:r>
        <w:rPr>
          <w:rFonts w:ascii="Times New Roman" w:hAnsi="Times New Roman" w:cs="Times New Roman"/>
          <w:sz w:val="24"/>
          <w:szCs w:val="24"/>
        </w:rPr>
        <w:t xml:space="preserve">to create a massive collaboration. While the ICIJ is no stranger to collaboration, this kind of undertaking was unheard of but necessary, considering that the amount of leaked information the journalists had access to was </w:t>
      </w:r>
      <w:r w:rsidR="00FE2251">
        <w:rPr>
          <w:rFonts w:ascii="Times New Roman" w:hAnsi="Times New Roman" w:cs="Times New Roman"/>
          <w:sz w:val="24"/>
          <w:szCs w:val="24"/>
        </w:rPr>
        <w:t>over 1,000 times larger than that of WikiLeaks in 2010, amounting to 2.6 terabytes (Greenberg). McGrath’s study of I-News, an investigative nonprofit in Colorado, concluded that the collaboration of many news outlets statewide “</w:t>
      </w:r>
      <w:r w:rsidR="00AA6ED6" w:rsidRPr="00642816">
        <w:rPr>
          <w:rFonts w:ascii="Times New Roman" w:hAnsi="Times New Roman" w:cs="Times New Roman"/>
          <w:sz w:val="24"/>
          <w:szCs w:val="24"/>
        </w:rPr>
        <w:t>has the potential for a broader impact,</w:t>
      </w:r>
      <w:r w:rsidR="00AA6ED6">
        <w:rPr>
          <w:rFonts w:ascii="Times New Roman" w:hAnsi="Times New Roman" w:cs="Times New Roman"/>
          <w:sz w:val="24"/>
          <w:szCs w:val="24"/>
        </w:rPr>
        <w:t xml:space="preserve"> </w:t>
      </w:r>
      <w:r w:rsidR="00AA6ED6" w:rsidRPr="00642816">
        <w:rPr>
          <w:rFonts w:ascii="Times New Roman" w:hAnsi="Times New Roman" w:cs="Times New Roman"/>
          <w:sz w:val="24"/>
          <w:szCs w:val="24"/>
        </w:rPr>
        <w:t xml:space="preserve">especially considering the tendency of some </w:t>
      </w:r>
      <w:r w:rsidR="00AA6ED6">
        <w:rPr>
          <w:rFonts w:ascii="Times New Roman" w:hAnsi="Times New Roman" w:cs="Times New Roman"/>
          <w:sz w:val="24"/>
          <w:szCs w:val="24"/>
        </w:rPr>
        <w:t>journal</w:t>
      </w:r>
      <w:r w:rsidR="00AA6ED6" w:rsidRPr="00642816">
        <w:rPr>
          <w:rFonts w:ascii="Times New Roman" w:hAnsi="Times New Roman" w:cs="Times New Roman"/>
          <w:sz w:val="24"/>
          <w:szCs w:val="24"/>
        </w:rPr>
        <w:t>ists to ignore a story</w:t>
      </w:r>
      <w:r w:rsidR="00AA6ED6">
        <w:rPr>
          <w:rFonts w:ascii="Times New Roman" w:hAnsi="Times New Roman" w:cs="Times New Roman"/>
          <w:sz w:val="24"/>
          <w:szCs w:val="24"/>
        </w:rPr>
        <w:t xml:space="preserve"> </w:t>
      </w:r>
      <w:r w:rsidR="00AA6ED6" w:rsidRPr="00642816">
        <w:rPr>
          <w:rFonts w:ascii="Times New Roman" w:hAnsi="Times New Roman" w:cs="Times New Roman"/>
          <w:sz w:val="24"/>
          <w:szCs w:val="24"/>
        </w:rPr>
        <w:t>broken by another newspaper</w:t>
      </w:r>
      <w:r w:rsidR="00AA6ED6">
        <w:rPr>
          <w:rFonts w:ascii="Times New Roman" w:hAnsi="Times New Roman" w:cs="Times New Roman"/>
          <w:sz w:val="24"/>
          <w:szCs w:val="24"/>
        </w:rPr>
        <w:t xml:space="preserve"> </w:t>
      </w:r>
      <w:r w:rsidR="00AA6ED6" w:rsidRPr="00642816">
        <w:rPr>
          <w:rFonts w:ascii="Times New Roman" w:hAnsi="Times New Roman" w:cs="Times New Roman"/>
          <w:sz w:val="24"/>
          <w:szCs w:val="24"/>
        </w:rPr>
        <w:t xml:space="preserve">or outlet because it’s </w:t>
      </w:r>
      <w:r w:rsidR="00FE2251">
        <w:rPr>
          <w:rFonts w:ascii="Times New Roman" w:hAnsi="Times New Roman" w:cs="Times New Roman"/>
          <w:sz w:val="24"/>
          <w:szCs w:val="24"/>
        </w:rPr>
        <w:t>‘</w:t>
      </w:r>
      <w:r w:rsidR="00AA6ED6" w:rsidRPr="00642816">
        <w:rPr>
          <w:rFonts w:ascii="Times New Roman" w:hAnsi="Times New Roman" w:cs="Times New Roman"/>
          <w:sz w:val="24"/>
          <w:szCs w:val="24"/>
        </w:rPr>
        <w:t xml:space="preserve">not their </w:t>
      </w:r>
      <w:r w:rsidR="00FE2251">
        <w:rPr>
          <w:rFonts w:ascii="Times New Roman" w:hAnsi="Times New Roman" w:cs="Times New Roman"/>
          <w:sz w:val="24"/>
          <w:szCs w:val="24"/>
        </w:rPr>
        <w:t>story.’</w:t>
      </w:r>
      <w:r w:rsidR="00AA6ED6" w:rsidRPr="00642816">
        <w:rPr>
          <w:rFonts w:ascii="Times New Roman" w:hAnsi="Times New Roman" w:cs="Times New Roman"/>
          <w:sz w:val="24"/>
          <w:szCs w:val="24"/>
        </w:rPr>
        <w:t>”</w:t>
      </w:r>
      <w:r w:rsidR="00AA6ED6">
        <w:rPr>
          <w:rFonts w:ascii="Times New Roman" w:hAnsi="Times New Roman" w:cs="Times New Roman"/>
          <w:sz w:val="24"/>
          <w:szCs w:val="24"/>
        </w:rPr>
        <w:t xml:space="preserve"> </w:t>
      </w:r>
      <w:r w:rsidR="00FE2251">
        <w:rPr>
          <w:rFonts w:ascii="Times New Roman" w:hAnsi="Times New Roman" w:cs="Times New Roman"/>
          <w:sz w:val="24"/>
          <w:szCs w:val="24"/>
        </w:rPr>
        <w:t xml:space="preserve">In the case of the Panama Papers, scaling up the collaboration to a global level also scaled up the story’s impact. </w:t>
      </w:r>
    </w:p>
    <w:p w:rsidR="007D0EEB" w:rsidRDefault="00FE2251" w:rsidP="00FE2251">
      <w:pPr>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The ICIJ, a </w:t>
      </w:r>
      <w:r w:rsidR="008B51BC" w:rsidRPr="00FE2251">
        <w:rPr>
          <w:rFonts w:ascii="Times New Roman" w:hAnsi="Times New Roman" w:cs="Times New Roman"/>
          <w:sz w:val="24"/>
          <w:szCs w:val="24"/>
        </w:rPr>
        <w:t>Washington, D.C.</w:t>
      </w:r>
      <w:r>
        <w:rPr>
          <w:rFonts w:ascii="Times New Roman" w:hAnsi="Times New Roman" w:cs="Times New Roman"/>
          <w:sz w:val="24"/>
          <w:szCs w:val="24"/>
        </w:rPr>
        <w:t>-based organization founded in 1997 by the</w:t>
      </w:r>
      <w:r w:rsidR="008B51BC" w:rsidRPr="00FE2251">
        <w:rPr>
          <w:rFonts w:ascii="Times New Roman" w:hAnsi="Times New Roman" w:cs="Times New Roman"/>
          <w:sz w:val="24"/>
          <w:szCs w:val="24"/>
        </w:rPr>
        <w:t xml:space="preserve"> Center for Public Integrity</w:t>
      </w:r>
      <w:r>
        <w:rPr>
          <w:rFonts w:ascii="Times New Roman" w:hAnsi="Times New Roman" w:cs="Times New Roman"/>
          <w:sz w:val="24"/>
          <w:szCs w:val="24"/>
        </w:rPr>
        <w:t xml:space="preserve"> (CPI),</w:t>
      </w:r>
      <w:r w:rsidR="008B51BC" w:rsidRPr="00FE2251">
        <w:rPr>
          <w:rFonts w:ascii="Times New Roman" w:hAnsi="Times New Roman" w:cs="Times New Roman"/>
          <w:sz w:val="24"/>
          <w:szCs w:val="24"/>
        </w:rPr>
        <w:t xml:space="preserve"> </w:t>
      </w:r>
      <w:r>
        <w:rPr>
          <w:rFonts w:ascii="Times New Roman" w:hAnsi="Times New Roman" w:cs="Times New Roman"/>
          <w:sz w:val="24"/>
          <w:szCs w:val="24"/>
        </w:rPr>
        <w:t>makes</w:t>
      </w:r>
      <w:r w:rsidR="008B51BC" w:rsidRPr="00FE2251">
        <w:rPr>
          <w:rFonts w:ascii="Times New Roman" w:hAnsi="Times New Roman" w:cs="Times New Roman"/>
          <w:sz w:val="24"/>
          <w:szCs w:val="24"/>
        </w:rPr>
        <w:t xml:space="preserve"> maximizing impact</w:t>
      </w:r>
      <w:r>
        <w:rPr>
          <w:rFonts w:ascii="Times New Roman" w:hAnsi="Times New Roman" w:cs="Times New Roman"/>
          <w:sz w:val="24"/>
          <w:szCs w:val="24"/>
        </w:rPr>
        <w:t xml:space="preserve"> a priority, and as such has become</w:t>
      </w:r>
      <w:r w:rsidR="008B51BC" w:rsidRPr="00FE2251">
        <w:rPr>
          <w:rFonts w:ascii="Times New Roman" w:hAnsi="Times New Roman" w:cs="Times New Roman"/>
          <w:sz w:val="24"/>
          <w:szCs w:val="24"/>
        </w:rPr>
        <w:t xml:space="preserve"> “a go-to </w:t>
      </w:r>
      <w:r w:rsidR="008B51BC" w:rsidRPr="00FE2251">
        <w:rPr>
          <w:rFonts w:ascii="Times New Roman" w:hAnsi="Times New Roman" w:cs="Times New Roman"/>
          <w:sz w:val="24"/>
          <w:szCs w:val="24"/>
        </w:rPr>
        <w:lastRenderedPageBreak/>
        <w:t>facilitator for such massive international leaks</w:t>
      </w:r>
      <w:r>
        <w:rPr>
          <w:rFonts w:ascii="Times New Roman" w:hAnsi="Times New Roman" w:cs="Times New Roman"/>
          <w:sz w:val="24"/>
          <w:szCs w:val="24"/>
        </w:rPr>
        <w:t>,</w:t>
      </w:r>
      <w:r w:rsidR="008B51BC" w:rsidRPr="00FE2251">
        <w:rPr>
          <w:rFonts w:ascii="Times New Roman" w:hAnsi="Times New Roman" w:cs="Times New Roman"/>
          <w:sz w:val="24"/>
          <w:szCs w:val="24"/>
        </w:rPr>
        <w:t xml:space="preserve">” </w:t>
      </w:r>
      <w:r>
        <w:rPr>
          <w:rFonts w:ascii="Times New Roman" w:hAnsi="Times New Roman" w:cs="Times New Roman"/>
          <w:sz w:val="24"/>
          <w:szCs w:val="24"/>
        </w:rPr>
        <w:t xml:space="preserve">including that involving </w:t>
      </w:r>
      <w:r w:rsidR="008B51BC" w:rsidRPr="00FE2251">
        <w:rPr>
          <w:rFonts w:ascii="Times New Roman" w:hAnsi="Times New Roman" w:cs="Times New Roman"/>
          <w:sz w:val="24"/>
          <w:szCs w:val="24"/>
        </w:rPr>
        <w:t>Swiss bank</w:t>
      </w:r>
      <w:r>
        <w:rPr>
          <w:rFonts w:ascii="Times New Roman" w:hAnsi="Times New Roman" w:cs="Times New Roman"/>
          <w:sz w:val="24"/>
          <w:szCs w:val="24"/>
        </w:rPr>
        <w:t xml:space="preserve">s in 2015 </w:t>
      </w:r>
      <w:r w:rsidRPr="00FE2251">
        <w:rPr>
          <w:rFonts w:ascii="Times New Roman" w:hAnsi="Times New Roman" w:cs="Times New Roman"/>
          <w:sz w:val="24"/>
          <w:szCs w:val="24"/>
        </w:rPr>
        <w:t>(</w:t>
      </w:r>
      <w:proofErr w:type="spellStart"/>
      <w:r w:rsidRPr="00FE2251">
        <w:rPr>
          <w:rFonts w:ascii="Times New Roman" w:hAnsi="Times New Roman" w:cs="Times New Roman"/>
          <w:sz w:val="24"/>
          <w:szCs w:val="24"/>
        </w:rPr>
        <w:t>Uberti</w:t>
      </w:r>
      <w:proofErr w:type="spellEnd"/>
      <w:r w:rsidRPr="00FE2251">
        <w:rPr>
          <w:rFonts w:ascii="Times New Roman" w:hAnsi="Times New Roman" w:cs="Times New Roman"/>
          <w:sz w:val="24"/>
          <w:szCs w:val="24"/>
        </w:rPr>
        <w:t>)</w:t>
      </w:r>
      <w:r w:rsidR="008B51BC" w:rsidRPr="00FE2251">
        <w:rPr>
          <w:rFonts w:ascii="Times New Roman" w:hAnsi="Times New Roman" w:cs="Times New Roman"/>
          <w:sz w:val="24"/>
          <w:szCs w:val="24"/>
        </w:rPr>
        <w:t>. “</w:t>
      </w:r>
      <w:r w:rsidR="008B51BC" w:rsidRPr="00FE2251">
        <w:rPr>
          <w:rFonts w:ascii="Times New Roman" w:hAnsi="Times New Roman" w:cs="Times New Roman"/>
          <w:iCs/>
          <w:sz w:val="24"/>
          <w:szCs w:val="24"/>
        </w:rPr>
        <w:t>So many stories aren’t just state stories or local stories. They’re national and international stories. And if you can create a coalition, or a consortium, to tackle it using the same data, you can have a much bigger impact and do a better job</w:t>
      </w:r>
      <w:r>
        <w:rPr>
          <w:rFonts w:ascii="Times New Roman" w:hAnsi="Times New Roman" w:cs="Times New Roman"/>
          <w:iCs/>
          <w:sz w:val="24"/>
          <w:szCs w:val="24"/>
        </w:rPr>
        <w:t>,</w:t>
      </w:r>
      <w:r w:rsidR="008B51BC" w:rsidRPr="00FE2251">
        <w:rPr>
          <w:rFonts w:ascii="Times New Roman" w:hAnsi="Times New Roman" w:cs="Times New Roman"/>
          <w:iCs/>
          <w:sz w:val="24"/>
          <w:szCs w:val="24"/>
        </w:rPr>
        <w:t>”</w:t>
      </w:r>
      <w:r>
        <w:rPr>
          <w:rFonts w:ascii="Times New Roman" w:hAnsi="Times New Roman" w:cs="Times New Roman"/>
          <w:iCs/>
          <w:sz w:val="24"/>
          <w:szCs w:val="24"/>
        </w:rPr>
        <w:t xml:space="preserve"> said </w:t>
      </w:r>
      <w:r w:rsidR="008B51BC" w:rsidRPr="00FE2251">
        <w:rPr>
          <w:rFonts w:ascii="Times New Roman" w:hAnsi="Times New Roman" w:cs="Times New Roman"/>
          <w:iCs/>
          <w:sz w:val="24"/>
          <w:szCs w:val="24"/>
        </w:rPr>
        <w:t xml:space="preserve">Bill </w:t>
      </w:r>
      <w:proofErr w:type="spellStart"/>
      <w:r w:rsidR="008B51BC" w:rsidRPr="00FE2251">
        <w:rPr>
          <w:rFonts w:ascii="Times New Roman" w:hAnsi="Times New Roman" w:cs="Times New Roman"/>
          <w:iCs/>
          <w:sz w:val="24"/>
          <w:szCs w:val="24"/>
        </w:rPr>
        <w:t>Buzenberg</w:t>
      </w:r>
      <w:proofErr w:type="spellEnd"/>
      <w:r w:rsidR="008B51BC" w:rsidRPr="00FE2251">
        <w:rPr>
          <w:rFonts w:ascii="Times New Roman" w:hAnsi="Times New Roman" w:cs="Times New Roman"/>
          <w:iCs/>
          <w:sz w:val="24"/>
          <w:szCs w:val="24"/>
        </w:rPr>
        <w:t xml:space="preserve"> of </w:t>
      </w:r>
      <w:r>
        <w:rPr>
          <w:rFonts w:ascii="Times New Roman" w:hAnsi="Times New Roman" w:cs="Times New Roman"/>
          <w:iCs/>
          <w:sz w:val="24"/>
          <w:szCs w:val="24"/>
        </w:rPr>
        <w:t>CPI (</w:t>
      </w:r>
      <w:proofErr w:type="spellStart"/>
      <w:r w:rsidR="008B51BC" w:rsidRPr="00FE2251">
        <w:rPr>
          <w:rFonts w:ascii="Times New Roman" w:hAnsi="Times New Roman" w:cs="Times New Roman"/>
          <w:iCs/>
          <w:sz w:val="24"/>
          <w:szCs w:val="24"/>
        </w:rPr>
        <w:t>qtd</w:t>
      </w:r>
      <w:proofErr w:type="spellEnd"/>
      <w:r>
        <w:rPr>
          <w:rFonts w:ascii="Times New Roman" w:hAnsi="Times New Roman" w:cs="Times New Roman"/>
          <w:iCs/>
          <w:sz w:val="24"/>
          <w:szCs w:val="24"/>
        </w:rPr>
        <w:t>.</w:t>
      </w:r>
      <w:r w:rsidR="008B51BC" w:rsidRPr="00FE2251">
        <w:rPr>
          <w:rFonts w:ascii="Times New Roman" w:hAnsi="Times New Roman" w:cs="Times New Roman"/>
          <w:iCs/>
          <w:sz w:val="24"/>
          <w:szCs w:val="24"/>
        </w:rPr>
        <w:t xml:space="preserve"> in</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Uberti</w:t>
      </w:r>
      <w:proofErr w:type="spellEnd"/>
      <w:r w:rsidR="008B51BC" w:rsidRPr="00FE2251">
        <w:rPr>
          <w:rFonts w:ascii="Times New Roman" w:hAnsi="Times New Roman" w:cs="Times New Roman"/>
          <w:iCs/>
          <w:sz w:val="24"/>
          <w:szCs w:val="24"/>
        </w:rPr>
        <w:t>)</w:t>
      </w:r>
      <w:r>
        <w:rPr>
          <w:rFonts w:ascii="Times New Roman" w:hAnsi="Times New Roman" w:cs="Times New Roman"/>
          <w:iCs/>
          <w:sz w:val="24"/>
          <w:szCs w:val="24"/>
        </w:rPr>
        <w:t>.</w:t>
      </w:r>
    </w:p>
    <w:p w:rsidR="001754FC" w:rsidRPr="001754FC" w:rsidRDefault="001754FC" w:rsidP="001754FC">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t>What Made the Panama Papers Work?</w:t>
      </w:r>
    </w:p>
    <w:p w:rsidR="00A13DEB" w:rsidRDefault="00A13DEB" w:rsidP="00A13D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Kristen Hare of Poynter, the components that make up a collaboration of such massive scale include</w:t>
      </w:r>
      <w:r w:rsidRPr="00A13DEB">
        <w:rPr>
          <w:rFonts w:ascii="Times New Roman" w:hAnsi="Times New Roman" w:cs="Times New Roman"/>
          <w:sz w:val="24"/>
          <w:szCs w:val="24"/>
        </w:rPr>
        <w:t xml:space="preserve">: </w:t>
      </w:r>
    </w:p>
    <w:p w:rsidR="00A13DEB" w:rsidRPr="00242B8C" w:rsidRDefault="00A13DEB" w:rsidP="009E676D">
      <w:pPr>
        <w:pStyle w:val="ListParagraph"/>
        <w:numPr>
          <w:ilvl w:val="0"/>
          <w:numId w:val="6"/>
        </w:numPr>
        <w:spacing w:after="0" w:line="480" w:lineRule="auto"/>
        <w:rPr>
          <w:rFonts w:ascii="Times New Roman" w:hAnsi="Times New Roman" w:cs="Times New Roman"/>
          <w:sz w:val="24"/>
          <w:szCs w:val="24"/>
        </w:rPr>
      </w:pPr>
      <w:r w:rsidRPr="00242B8C">
        <w:rPr>
          <w:rFonts w:ascii="Times New Roman" w:hAnsi="Times New Roman" w:cs="Times New Roman"/>
          <w:sz w:val="24"/>
          <w:szCs w:val="24"/>
        </w:rPr>
        <w:t xml:space="preserve">“Patience and teamwork” </w:t>
      </w:r>
      <w:r w:rsidR="00242B8C" w:rsidRPr="00242B8C">
        <w:rPr>
          <w:rFonts w:ascii="Times New Roman" w:hAnsi="Times New Roman" w:cs="Times New Roman"/>
          <w:sz w:val="24"/>
          <w:szCs w:val="24"/>
        </w:rPr>
        <w:t>and</w:t>
      </w:r>
      <w:r w:rsidR="00242B8C">
        <w:rPr>
          <w:rFonts w:ascii="Times New Roman" w:hAnsi="Times New Roman" w:cs="Times New Roman"/>
          <w:sz w:val="24"/>
          <w:szCs w:val="24"/>
        </w:rPr>
        <w:t xml:space="preserve"> the </w:t>
      </w:r>
      <w:r w:rsidRPr="00242B8C">
        <w:rPr>
          <w:rFonts w:ascii="Times New Roman" w:hAnsi="Times New Roman" w:cs="Times New Roman"/>
          <w:sz w:val="24"/>
          <w:szCs w:val="24"/>
        </w:rPr>
        <w:t xml:space="preserve">“ability to see the big picture” </w:t>
      </w:r>
    </w:p>
    <w:p w:rsidR="00A13DEB" w:rsidRPr="00242B8C" w:rsidRDefault="00A13DEB" w:rsidP="00242B8C">
      <w:pPr>
        <w:pStyle w:val="ListParagraph"/>
        <w:numPr>
          <w:ilvl w:val="0"/>
          <w:numId w:val="6"/>
        </w:numPr>
        <w:spacing w:after="0" w:line="480" w:lineRule="auto"/>
        <w:rPr>
          <w:rFonts w:ascii="Times New Roman" w:hAnsi="Times New Roman" w:cs="Times New Roman"/>
          <w:sz w:val="24"/>
          <w:szCs w:val="24"/>
        </w:rPr>
      </w:pPr>
      <w:r w:rsidRPr="00A13DEB">
        <w:rPr>
          <w:rFonts w:ascii="Times New Roman" w:hAnsi="Times New Roman" w:cs="Times New Roman"/>
          <w:sz w:val="24"/>
          <w:szCs w:val="24"/>
        </w:rPr>
        <w:t xml:space="preserve">“A place to gather” and </w:t>
      </w:r>
      <w:r w:rsidR="00242B8C">
        <w:rPr>
          <w:rFonts w:ascii="Times New Roman" w:hAnsi="Times New Roman" w:cs="Times New Roman"/>
          <w:sz w:val="24"/>
          <w:szCs w:val="24"/>
        </w:rPr>
        <w:t xml:space="preserve">the </w:t>
      </w:r>
      <w:r w:rsidR="00242B8C" w:rsidRPr="00242B8C">
        <w:rPr>
          <w:rFonts w:ascii="Times New Roman" w:hAnsi="Times New Roman" w:cs="Times New Roman"/>
          <w:sz w:val="24"/>
          <w:szCs w:val="24"/>
        </w:rPr>
        <w:t>“ability to share”</w:t>
      </w:r>
    </w:p>
    <w:p w:rsidR="00A13DEB" w:rsidRDefault="00A13DEB" w:rsidP="00A13DEB">
      <w:pPr>
        <w:pStyle w:val="ListParagraph"/>
        <w:numPr>
          <w:ilvl w:val="0"/>
          <w:numId w:val="6"/>
        </w:numPr>
        <w:spacing w:after="0" w:line="480" w:lineRule="auto"/>
        <w:rPr>
          <w:rFonts w:ascii="Times New Roman" w:hAnsi="Times New Roman" w:cs="Times New Roman"/>
          <w:sz w:val="24"/>
          <w:szCs w:val="24"/>
        </w:rPr>
      </w:pPr>
      <w:r w:rsidRPr="00A13DEB">
        <w:rPr>
          <w:rFonts w:ascii="Times New Roman" w:hAnsi="Times New Roman" w:cs="Times New Roman"/>
          <w:sz w:val="24"/>
          <w:szCs w:val="24"/>
        </w:rPr>
        <w:t>“A willingness to devote the resources”</w:t>
      </w:r>
    </w:p>
    <w:p w:rsidR="00A13DEB" w:rsidRPr="00A13DEB" w:rsidRDefault="00A13DEB" w:rsidP="00A13D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digital and nonprofit innovations, the ICIJ was able to meet </w:t>
      </w:r>
      <w:r w:rsidR="0078150D">
        <w:rPr>
          <w:rFonts w:ascii="Times New Roman" w:hAnsi="Times New Roman" w:cs="Times New Roman"/>
          <w:sz w:val="24"/>
          <w:szCs w:val="24"/>
        </w:rPr>
        <w:t>these</w:t>
      </w:r>
      <w:r>
        <w:rPr>
          <w:rFonts w:ascii="Times New Roman" w:hAnsi="Times New Roman" w:cs="Times New Roman"/>
          <w:sz w:val="24"/>
          <w:szCs w:val="24"/>
        </w:rPr>
        <w:t xml:space="preserve"> requirements and pull off a year-long research collaboration, a nearly simultaneous worldwide news break, and </w:t>
      </w:r>
      <w:r w:rsidR="00242B8C">
        <w:rPr>
          <w:rFonts w:ascii="Times New Roman" w:hAnsi="Times New Roman" w:cs="Times New Roman"/>
          <w:sz w:val="24"/>
          <w:szCs w:val="24"/>
        </w:rPr>
        <w:t>a historical journalistic event with massive impact.</w:t>
      </w:r>
    </w:p>
    <w:p w:rsidR="003A5439" w:rsidRDefault="0078150D" w:rsidP="003A543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order to cultivate patience,</w:t>
      </w:r>
      <w:r w:rsidR="00242B8C" w:rsidRPr="00242B8C">
        <w:rPr>
          <w:rFonts w:ascii="Times New Roman" w:hAnsi="Times New Roman" w:cs="Times New Roman"/>
          <w:sz w:val="24"/>
          <w:szCs w:val="24"/>
        </w:rPr>
        <w:t xml:space="preserve"> teamwork</w:t>
      </w:r>
      <w:r>
        <w:rPr>
          <w:rFonts w:ascii="Times New Roman" w:hAnsi="Times New Roman" w:cs="Times New Roman"/>
          <w:sz w:val="24"/>
          <w:szCs w:val="24"/>
        </w:rPr>
        <w:t>,</w:t>
      </w:r>
      <w:r w:rsidR="00242B8C">
        <w:rPr>
          <w:rFonts w:ascii="Times New Roman" w:hAnsi="Times New Roman" w:cs="Times New Roman"/>
          <w:sz w:val="24"/>
          <w:szCs w:val="24"/>
        </w:rPr>
        <w:t xml:space="preserve"> and </w:t>
      </w:r>
      <w:r>
        <w:rPr>
          <w:rFonts w:ascii="Times New Roman" w:hAnsi="Times New Roman" w:cs="Times New Roman"/>
          <w:sz w:val="24"/>
          <w:szCs w:val="24"/>
        </w:rPr>
        <w:t>big-</w:t>
      </w:r>
      <w:r w:rsidR="00242B8C" w:rsidRPr="00242B8C">
        <w:rPr>
          <w:rFonts w:ascii="Times New Roman" w:hAnsi="Times New Roman" w:cs="Times New Roman"/>
          <w:sz w:val="24"/>
          <w:szCs w:val="24"/>
        </w:rPr>
        <w:t>picture</w:t>
      </w:r>
      <w:r>
        <w:rPr>
          <w:rFonts w:ascii="Times New Roman" w:hAnsi="Times New Roman" w:cs="Times New Roman"/>
          <w:sz w:val="24"/>
          <w:szCs w:val="24"/>
        </w:rPr>
        <w:t xml:space="preserve"> thinking in the journalists involved</w:t>
      </w:r>
      <w:r w:rsidR="003A5439">
        <w:rPr>
          <w:rFonts w:ascii="Times New Roman" w:hAnsi="Times New Roman" w:cs="Times New Roman"/>
          <w:sz w:val="24"/>
          <w:szCs w:val="24"/>
        </w:rPr>
        <w:t xml:space="preserve"> in the project</w:t>
      </w:r>
      <w:r>
        <w:rPr>
          <w:rFonts w:ascii="Times New Roman" w:hAnsi="Times New Roman" w:cs="Times New Roman"/>
          <w:sz w:val="24"/>
          <w:szCs w:val="24"/>
        </w:rPr>
        <w:t>, the ICIJ had to create a</w:t>
      </w:r>
      <w:r w:rsidR="003A5439">
        <w:rPr>
          <w:rFonts w:ascii="Times New Roman" w:hAnsi="Times New Roman" w:cs="Times New Roman"/>
          <w:sz w:val="24"/>
          <w:szCs w:val="24"/>
        </w:rPr>
        <w:t xml:space="preserve"> global journalistic community</w:t>
      </w:r>
      <w:r>
        <w:rPr>
          <w:rFonts w:ascii="Times New Roman" w:hAnsi="Times New Roman" w:cs="Times New Roman"/>
          <w:sz w:val="24"/>
          <w:szCs w:val="24"/>
        </w:rPr>
        <w:t xml:space="preserve">. Many news organizations operate in a competitive environment in order to avoid getting “scooped” by other outlets, so the ICIJ made it a condition of working on the project that journalists adhere to the Consortium’s set publishing date. </w:t>
      </w:r>
    </w:p>
    <w:p w:rsidR="003A5439" w:rsidRPr="003A5439" w:rsidRDefault="003A5439" w:rsidP="003A543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Besides reducing competition, this requirement increased the impact of the story once it did break. When trying to get news outlets involved in Colorado’s I-News collaboration, Laura Frank, the journalist behind the effort, said: “</w:t>
      </w:r>
      <w:r w:rsidRPr="00642816">
        <w:rPr>
          <w:rFonts w:ascii="Times New Roman" w:hAnsi="Times New Roman" w:cs="Times New Roman"/>
          <w:sz w:val="24"/>
          <w:szCs w:val="24"/>
        </w:rPr>
        <w:t xml:space="preserve">What I was selling was the idea of impact. </w:t>
      </w:r>
      <w:r>
        <w:rPr>
          <w:rFonts w:ascii="Times New Roman" w:hAnsi="Times New Roman" w:cs="Times New Roman"/>
          <w:sz w:val="24"/>
          <w:szCs w:val="24"/>
        </w:rPr>
        <w:t>I</w:t>
      </w:r>
      <w:r w:rsidRPr="00642816">
        <w:rPr>
          <w:rFonts w:ascii="Times New Roman" w:hAnsi="Times New Roman" w:cs="Times New Roman"/>
          <w:sz w:val="24"/>
          <w:szCs w:val="24"/>
        </w:rPr>
        <w:t>f their</w:t>
      </w:r>
      <w:r>
        <w:rPr>
          <w:rFonts w:ascii="Times New Roman" w:hAnsi="Times New Roman" w:cs="Times New Roman"/>
          <w:sz w:val="24"/>
          <w:szCs w:val="24"/>
        </w:rPr>
        <w:t xml:space="preserve"> </w:t>
      </w:r>
      <w:r w:rsidRPr="00642816">
        <w:rPr>
          <w:rFonts w:ascii="Times New Roman" w:hAnsi="Times New Roman" w:cs="Times New Roman"/>
          <w:sz w:val="24"/>
          <w:szCs w:val="24"/>
        </w:rPr>
        <w:t>story is everywhere at once, people were more likely</w:t>
      </w:r>
      <w:r>
        <w:rPr>
          <w:rFonts w:ascii="Times New Roman" w:hAnsi="Times New Roman" w:cs="Times New Roman"/>
          <w:sz w:val="24"/>
          <w:szCs w:val="24"/>
        </w:rPr>
        <w:t xml:space="preserve"> </w:t>
      </w:r>
      <w:r w:rsidRPr="00642816">
        <w:rPr>
          <w:rFonts w:ascii="Times New Roman" w:hAnsi="Times New Roman" w:cs="Times New Roman"/>
          <w:sz w:val="24"/>
          <w:szCs w:val="24"/>
        </w:rPr>
        <w:t>to hear about it. I argued that it</w:t>
      </w:r>
      <w:r>
        <w:rPr>
          <w:rFonts w:ascii="Times New Roman" w:hAnsi="Times New Roman" w:cs="Times New Roman"/>
          <w:sz w:val="24"/>
          <w:szCs w:val="24"/>
        </w:rPr>
        <w:t xml:space="preserve"> </w:t>
      </w:r>
      <w:r w:rsidRPr="00642816">
        <w:rPr>
          <w:rFonts w:ascii="Times New Roman" w:hAnsi="Times New Roman" w:cs="Times New Roman"/>
          <w:sz w:val="24"/>
          <w:szCs w:val="24"/>
        </w:rPr>
        <w:t xml:space="preserve">would </w:t>
      </w:r>
      <w:r>
        <w:rPr>
          <w:rFonts w:ascii="Times New Roman" w:hAnsi="Times New Roman" w:cs="Times New Roman"/>
          <w:sz w:val="24"/>
          <w:szCs w:val="24"/>
        </w:rPr>
        <w:lastRenderedPageBreak/>
        <w:t>benefi</w:t>
      </w:r>
      <w:r w:rsidRPr="00642816">
        <w:rPr>
          <w:rFonts w:ascii="Times New Roman" w:hAnsi="Times New Roman" w:cs="Times New Roman"/>
          <w:sz w:val="24"/>
          <w:szCs w:val="24"/>
        </w:rPr>
        <w:t>t them</w:t>
      </w:r>
      <w:r>
        <w:rPr>
          <w:rFonts w:ascii="Times New Roman" w:hAnsi="Times New Roman" w:cs="Times New Roman"/>
          <w:sz w:val="24"/>
          <w:szCs w:val="24"/>
        </w:rPr>
        <w:t xml:space="preserve"> </w:t>
      </w:r>
      <w:r w:rsidRPr="00642816">
        <w:rPr>
          <w:rFonts w:ascii="Times New Roman" w:hAnsi="Times New Roman" w:cs="Times New Roman"/>
          <w:sz w:val="24"/>
          <w:szCs w:val="24"/>
        </w:rPr>
        <w:t>to be on the inside of this conversation instead of the</w:t>
      </w:r>
      <w:r>
        <w:rPr>
          <w:rFonts w:ascii="Times New Roman" w:hAnsi="Times New Roman" w:cs="Times New Roman"/>
          <w:sz w:val="24"/>
          <w:szCs w:val="24"/>
        </w:rPr>
        <w:t xml:space="preserve"> </w:t>
      </w:r>
      <w:r w:rsidRPr="00642816">
        <w:rPr>
          <w:rFonts w:ascii="Times New Roman" w:hAnsi="Times New Roman" w:cs="Times New Roman"/>
          <w:sz w:val="24"/>
          <w:szCs w:val="24"/>
        </w:rPr>
        <w:t xml:space="preserve">outside looking in, and they agreed to </w:t>
      </w:r>
      <w:r>
        <w:rPr>
          <w:rFonts w:ascii="Times New Roman" w:hAnsi="Times New Roman" w:cs="Times New Roman"/>
          <w:sz w:val="24"/>
          <w:szCs w:val="24"/>
        </w:rPr>
        <w:t>it</w:t>
      </w:r>
      <w:r w:rsidRPr="0064281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McGrath). She said that their strategy, smaller </w:t>
      </w:r>
      <w:r w:rsidR="00C16680">
        <w:rPr>
          <w:rFonts w:ascii="Times New Roman" w:hAnsi="Times New Roman" w:cs="Times New Roman"/>
          <w:sz w:val="24"/>
          <w:szCs w:val="24"/>
        </w:rPr>
        <w:t>than that used in</w:t>
      </w:r>
      <w:r>
        <w:rPr>
          <w:rFonts w:ascii="Times New Roman" w:hAnsi="Times New Roman" w:cs="Times New Roman"/>
          <w:sz w:val="24"/>
          <w:szCs w:val="24"/>
        </w:rPr>
        <w:t xml:space="preserve"> the Panama Papers but sharing the same philosophy, generated “</w:t>
      </w:r>
      <w:r w:rsidRPr="00642816">
        <w:rPr>
          <w:rFonts w:ascii="Times New Roman" w:hAnsi="Times New Roman" w:cs="Times New Roman"/>
          <w:sz w:val="24"/>
          <w:szCs w:val="24"/>
        </w:rPr>
        <w:t>a statewide conversation about these issues</w:t>
      </w:r>
      <w:r>
        <w:rPr>
          <w:rFonts w:ascii="Times New Roman" w:hAnsi="Times New Roman" w:cs="Times New Roman"/>
          <w:sz w:val="24"/>
          <w:szCs w:val="24"/>
        </w:rPr>
        <w:t xml:space="preserve"> </w:t>
      </w:r>
      <w:r w:rsidRPr="00642816">
        <w:rPr>
          <w:rFonts w:ascii="Times New Roman" w:hAnsi="Times New Roman" w:cs="Times New Roman"/>
          <w:sz w:val="24"/>
          <w:szCs w:val="24"/>
        </w:rPr>
        <w:t xml:space="preserve">that hadn’t happened </w:t>
      </w:r>
      <w:r>
        <w:rPr>
          <w:rFonts w:ascii="Times New Roman" w:hAnsi="Times New Roman" w:cs="Times New Roman"/>
          <w:sz w:val="24"/>
          <w:szCs w:val="24"/>
        </w:rPr>
        <w:t>before”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in McGrath). An indeed, once the Panama Papers did break, the story was everywhere and generating protests and deep discussions about corruption and tax-evasion</w:t>
      </w:r>
      <w:r w:rsidR="001D5DCE">
        <w:rPr>
          <w:rFonts w:ascii="Times New Roman" w:hAnsi="Times New Roman" w:cs="Times New Roman"/>
          <w:sz w:val="24"/>
          <w:szCs w:val="24"/>
        </w:rPr>
        <w:t xml:space="preserve"> worldwide</w:t>
      </w:r>
      <w:r>
        <w:rPr>
          <w:rFonts w:ascii="Times New Roman" w:hAnsi="Times New Roman" w:cs="Times New Roman"/>
          <w:sz w:val="24"/>
          <w:szCs w:val="24"/>
        </w:rPr>
        <w:t>.</w:t>
      </w:r>
    </w:p>
    <w:p w:rsidR="00A13DEB" w:rsidRDefault="003A5439" w:rsidP="00504A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strong, collaborative, multi-national journalistic community was also an environment conducive to </w:t>
      </w:r>
      <w:r w:rsidR="00C16680">
        <w:rPr>
          <w:rFonts w:ascii="Times New Roman" w:hAnsi="Times New Roman" w:cs="Times New Roman"/>
          <w:sz w:val="24"/>
          <w:szCs w:val="24"/>
        </w:rPr>
        <w:t xml:space="preserve">upholding ethical practices, according to </w:t>
      </w:r>
      <w:proofErr w:type="spellStart"/>
      <w:r w:rsidR="00C16680" w:rsidRPr="001D6C24">
        <w:rPr>
          <w:rFonts w:ascii="Times New Roman" w:eastAsia="Times New Roman" w:hAnsi="Times New Roman" w:cs="Times New Roman"/>
          <w:color w:val="000000"/>
          <w:sz w:val="24"/>
          <w:szCs w:val="24"/>
        </w:rPr>
        <w:t>García-Avilés</w:t>
      </w:r>
      <w:proofErr w:type="spellEnd"/>
      <w:r w:rsidR="00C16680">
        <w:rPr>
          <w:rFonts w:ascii="Times New Roman" w:eastAsia="Times New Roman" w:hAnsi="Times New Roman" w:cs="Times New Roman"/>
          <w:color w:val="000000"/>
          <w:sz w:val="24"/>
          <w:szCs w:val="24"/>
        </w:rPr>
        <w:t>.</w:t>
      </w:r>
      <w:r w:rsidR="00C16680">
        <w:rPr>
          <w:rFonts w:ascii="Times New Roman" w:hAnsi="Times New Roman" w:cs="Times New Roman"/>
          <w:sz w:val="24"/>
          <w:szCs w:val="24"/>
        </w:rPr>
        <w:t xml:space="preserve"> His study concluded that </w:t>
      </w:r>
      <w:r w:rsidR="00242B8C">
        <w:rPr>
          <w:rFonts w:ascii="Times New Roman" w:hAnsi="Times New Roman" w:cs="Times New Roman"/>
          <w:sz w:val="24"/>
          <w:szCs w:val="24"/>
        </w:rPr>
        <w:t>“</w:t>
      </w:r>
      <w:r w:rsidR="00C16680">
        <w:rPr>
          <w:rFonts w:ascii="Times New Roman" w:hAnsi="Times New Roman" w:cs="Times New Roman"/>
          <w:sz w:val="24"/>
          <w:szCs w:val="24"/>
        </w:rPr>
        <w:t>[</w:t>
      </w:r>
      <w:proofErr w:type="spellStart"/>
      <w:r w:rsidR="00C16680">
        <w:rPr>
          <w:rFonts w:ascii="Times New Roman" w:hAnsi="Times New Roman" w:cs="Times New Roman"/>
          <w:sz w:val="24"/>
          <w:szCs w:val="24"/>
        </w:rPr>
        <w:t>i</w:t>
      </w:r>
      <w:proofErr w:type="spellEnd"/>
      <w:r w:rsidR="00C16680">
        <w:rPr>
          <w:rFonts w:ascii="Times New Roman" w:hAnsi="Times New Roman" w:cs="Times New Roman"/>
          <w:sz w:val="24"/>
          <w:szCs w:val="24"/>
        </w:rPr>
        <w:t>]</w:t>
      </w:r>
      <w:r w:rsidR="00242B8C" w:rsidRPr="00E87163">
        <w:rPr>
          <w:rFonts w:ascii="Times New Roman" w:hAnsi="Times New Roman" w:cs="Times New Roman"/>
          <w:sz w:val="24"/>
          <w:szCs w:val="24"/>
        </w:rPr>
        <w:t>n digital newsrooms, journalists make decisions every day based on the professional standards formulated in their communities of practice. A healthy practice would constitute a viable ethical community capable of inspiring real solidarity among journalists.</w:t>
      </w:r>
      <w:r w:rsidR="00242B8C">
        <w:rPr>
          <w:rFonts w:ascii="Times New Roman" w:hAnsi="Times New Roman" w:cs="Times New Roman"/>
          <w:sz w:val="24"/>
          <w:szCs w:val="24"/>
        </w:rPr>
        <w:t xml:space="preserve">” </w:t>
      </w:r>
      <w:r w:rsidR="00C16680">
        <w:rPr>
          <w:rFonts w:ascii="Times New Roman" w:hAnsi="Times New Roman" w:cs="Times New Roman"/>
          <w:sz w:val="24"/>
          <w:szCs w:val="24"/>
        </w:rPr>
        <w:t>While small murmurs did escape that something was up, the community of journalists (nearly 400 in total) managed to keep the Papers a secret for over a year until the ICIJ’s scheduled break in April 2016</w:t>
      </w:r>
      <w:r w:rsidR="00504A70">
        <w:rPr>
          <w:rFonts w:ascii="Times New Roman" w:hAnsi="Times New Roman" w:cs="Times New Roman"/>
          <w:sz w:val="24"/>
          <w:szCs w:val="24"/>
        </w:rPr>
        <w:t xml:space="preserve"> – putting the good of exposing many over the good of exposing one implicated person in a journalist’s home country. In addition, while the ICIJ has released some of the leaked information, they have kept journalistic ethics about the privacy of non-public figures in mind by not dumping the files</w:t>
      </w:r>
      <w:r w:rsidR="001D5DCE">
        <w:rPr>
          <w:rFonts w:ascii="Times New Roman" w:hAnsi="Times New Roman" w:cs="Times New Roman"/>
          <w:sz w:val="24"/>
          <w:szCs w:val="24"/>
        </w:rPr>
        <w:t xml:space="preserve"> online</w:t>
      </w:r>
      <w:r w:rsidR="00504A70">
        <w:rPr>
          <w:rFonts w:ascii="Times New Roman" w:hAnsi="Times New Roman" w:cs="Times New Roman"/>
          <w:sz w:val="24"/>
          <w:szCs w:val="24"/>
        </w:rPr>
        <w:t xml:space="preserve"> wholesale </w:t>
      </w:r>
      <w:r w:rsidR="00504A70" w:rsidRPr="00504A70">
        <w:rPr>
          <w:rFonts w:ascii="Times New Roman" w:hAnsi="Times New Roman" w:cs="Times New Roman"/>
          <w:sz w:val="24"/>
          <w:szCs w:val="24"/>
        </w:rPr>
        <w:t>à</w:t>
      </w:r>
      <w:r w:rsidR="00504A70">
        <w:rPr>
          <w:rFonts w:ascii="Times New Roman" w:hAnsi="Times New Roman" w:cs="Times New Roman"/>
          <w:sz w:val="24"/>
          <w:szCs w:val="24"/>
        </w:rPr>
        <w:t xml:space="preserve"> la WikiLeaks. </w:t>
      </w:r>
    </w:p>
    <w:p w:rsidR="009E676D" w:rsidRDefault="009E676D" w:rsidP="00504A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collaboration also required the ability to share information and a place to gather. These were requirements for both the gathering of data from the source and the searching and reporting of the journalists involved. In the first interaction the initial journalist from </w:t>
      </w:r>
      <w:proofErr w:type="spellStart"/>
      <w:r>
        <w:rPr>
          <w:rFonts w:ascii="Times New Roman" w:hAnsi="Times New Roman" w:cs="Times New Roman"/>
          <w:sz w:val="24"/>
          <w:szCs w:val="24"/>
        </w:rPr>
        <w:t>Süddeutsche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w:t>
      </w:r>
      <w:r w:rsidRPr="009E676D">
        <w:rPr>
          <w:rFonts w:ascii="Times New Roman" w:hAnsi="Times New Roman" w:cs="Times New Roman"/>
          <w:sz w:val="24"/>
          <w:szCs w:val="24"/>
        </w:rPr>
        <w:t>eitung</w:t>
      </w:r>
      <w:proofErr w:type="spellEnd"/>
      <w:r>
        <w:rPr>
          <w:rFonts w:ascii="Times New Roman" w:hAnsi="Times New Roman" w:cs="Times New Roman"/>
          <w:sz w:val="24"/>
          <w:szCs w:val="24"/>
        </w:rPr>
        <w:t xml:space="preserve"> had with the source, who called himself John Doe, over encrypted chat, </w:t>
      </w:r>
      <w:r w:rsidR="001D5DCE">
        <w:rPr>
          <w:rFonts w:ascii="Times New Roman" w:hAnsi="Times New Roman" w:cs="Times New Roman"/>
          <w:sz w:val="24"/>
          <w:szCs w:val="24"/>
        </w:rPr>
        <w:t>Doe</w:t>
      </w:r>
      <w:r>
        <w:rPr>
          <w:rFonts w:ascii="Times New Roman" w:hAnsi="Times New Roman" w:cs="Times New Roman"/>
          <w:sz w:val="24"/>
          <w:szCs w:val="24"/>
        </w:rPr>
        <w:t xml:space="preserve"> said</w:t>
      </w:r>
      <w:r w:rsidR="00643E44">
        <w:rPr>
          <w:rFonts w:ascii="Times New Roman" w:hAnsi="Times New Roman" w:cs="Times New Roman"/>
          <w:sz w:val="24"/>
          <w:szCs w:val="24"/>
        </w:rPr>
        <w:t>:</w:t>
      </w:r>
      <w:r>
        <w:rPr>
          <w:rFonts w:ascii="Times New Roman" w:hAnsi="Times New Roman" w:cs="Times New Roman"/>
          <w:sz w:val="24"/>
          <w:szCs w:val="24"/>
        </w:rPr>
        <w:t xml:space="preserve"> “</w:t>
      </w:r>
      <w:r w:rsidRPr="008B51BC">
        <w:rPr>
          <w:rFonts w:ascii="Times New Roman" w:hAnsi="Times New Roman" w:cs="Times New Roman"/>
          <w:sz w:val="24"/>
          <w:szCs w:val="24"/>
        </w:rPr>
        <w:t>There are a couple of conditions. My life is in danger. We will only chat over enc</w:t>
      </w:r>
      <w:r>
        <w:rPr>
          <w:rFonts w:ascii="Times New Roman" w:hAnsi="Times New Roman" w:cs="Times New Roman"/>
          <w:sz w:val="24"/>
          <w:szCs w:val="24"/>
        </w:rPr>
        <w:t>rypted files. No meeting, ever”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Fox-Brewster). </w:t>
      </w:r>
      <w:r w:rsidR="00643E44">
        <w:rPr>
          <w:rFonts w:ascii="Times New Roman" w:hAnsi="Times New Roman" w:cs="Times New Roman"/>
          <w:sz w:val="24"/>
          <w:szCs w:val="24"/>
        </w:rPr>
        <w:t xml:space="preserve">The hack was possible due to </w:t>
      </w:r>
      <w:proofErr w:type="spellStart"/>
      <w:r w:rsidR="00643E44">
        <w:rPr>
          <w:rFonts w:ascii="Times New Roman" w:hAnsi="Times New Roman" w:cs="Times New Roman"/>
          <w:sz w:val="24"/>
          <w:szCs w:val="24"/>
        </w:rPr>
        <w:lastRenderedPageBreak/>
        <w:t>Mossack</w:t>
      </w:r>
      <w:proofErr w:type="spellEnd"/>
      <w:r w:rsidR="00643E44">
        <w:rPr>
          <w:rFonts w:ascii="Times New Roman" w:hAnsi="Times New Roman" w:cs="Times New Roman"/>
          <w:sz w:val="24"/>
          <w:szCs w:val="24"/>
        </w:rPr>
        <w:t xml:space="preserve"> Fonseca’s outdated security measures (Fox-Brewster), but the source and his collaborators at </w:t>
      </w:r>
      <w:proofErr w:type="spellStart"/>
      <w:r w:rsidR="00643E44">
        <w:rPr>
          <w:rFonts w:ascii="Times New Roman" w:hAnsi="Times New Roman" w:cs="Times New Roman"/>
          <w:sz w:val="24"/>
          <w:szCs w:val="24"/>
        </w:rPr>
        <w:t>Süddeutsche</w:t>
      </w:r>
      <w:proofErr w:type="spellEnd"/>
      <w:r w:rsidR="00643E44">
        <w:rPr>
          <w:rFonts w:ascii="Times New Roman" w:hAnsi="Times New Roman" w:cs="Times New Roman"/>
          <w:sz w:val="24"/>
          <w:szCs w:val="24"/>
        </w:rPr>
        <w:t xml:space="preserve"> </w:t>
      </w:r>
      <w:proofErr w:type="spellStart"/>
      <w:r w:rsidR="00643E44">
        <w:rPr>
          <w:rFonts w:ascii="Times New Roman" w:hAnsi="Times New Roman" w:cs="Times New Roman"/>
          <w:sz w:val="24"/>
          <w:szCs w:val="24"/>
        </w:rPr>
        <w:t>Z</w:t>
      </w:r>
      <w:r w:rsidR="00643E44" w:rsidRPr="009E676D">
        <w:rPr>
          <w:rFonts w:ascii="Times New Roman" w:hAnsi="Times New Roman" w:cs="Times New Roman"/>
          <w:sz w:val="24"/>
          <w:szCs w:val="24"/>
        </w:rPr>
        <w:t>eitung</w:t>
      </w:r>
      <w:proofErr w:type="spellEnd"/>
      <w:r w:rsidR="00643E44">
        <w:rPr>
          <w:rFonts w:ascii="Times New Roman" w:hAnsi="Times New Roman" w:cs="Times New Roman"/>
          <w:sz w:val="24"/>
          <w:szCs w:val="24"/>
        </w:rPr>
        <w:t xml:space="preserve"> and the ICIJ </w:t>
      </w:r>
      <w:r w:rsidR="001D5DCE">
        <w:rPr>
          <w:rFonts w:ascii="Times New Roman" w:hAnsi="Times New Roman" w:cs="Times New Roman"/>
          <w:sz w:val="24"/>
          <w:szCs w:val="24"/>
        </w:rPr>
        <w:t>did not</w:t>
      </w:r>
      <w:r w:rsidR="00643E44">
        <w:rPr>
          <w:rFonts w:ascii="Times New Roman" w:hAnsi="Times New Roman" w:cs="Times New Roman"/>
          <w:sz w:val="24"/>
          <w:szCs w:val="24"/>
        </w:rPr>
        <w:t xml:space="preserve"> make the same mistake. </w:t>
      </w:r>
      <w:r w:rsidR="001D29D2">
        <w:rPr>
          <w:rFonts w:ascii="Times New Roman" w:hAnsi="Times New Roman" w:cs="Times New Roman"/>
          <w:sz w:val="24"/>
          <w:szCs w:val="24"/>
        </w:rPr>
        <w:t>Therefore,</w:t>
      </w:r>
      <w:r w:rsidR="00643E44">
        <w:rPr>
          <w:rFonts w:ascii="Times New Roman" w:hAnsi="Times New Roman" w:cs="Times New Roman"/>
          <w:sz w:val="24"/>
          <w:szCs w:val="24"/>
        </w:rPr>
        <w:t xml:space="preserve"> all communications were carried out in secure digital environments, including </w:t>
      </w:r>
      <w:r w:rsidR="001D5DCE">
        <w:rPr>
          <w:rFonts w:ascii="Times New Roman" w:hAnsi="Times New Roman" w:cs="Times New Roman"/>
          <w:sz w:val="24"/>
          <w:szCs w:val="24"/>
        </w:rPr>
        <w:t xml:space="preserve">the </w:t>
      </w:r>
      <w:r w:rsidR="00643E44">
        <w:rPr>
          <w:rFonts w:ascii="Times New Roman" w:hAnsi="Times New Roman" w:cs="Times New Roman"/>
          <w:sz w:val="24"/>
          <w:szCs w:val="24"/>
        </w:rPr>
        <w:t>transfers</w:t>
      </w:r>
      <w:r w:rsidR="001D5DCE">
        <w:rPr>
          <w:rFonts w:ascii="Times New Roman" w:hAnsi="Times New Roman" w:cs="Times New Roman"/>
          <w:sz w:val="24"/>
          <w:szCs w:val="24"/>
        </w:rPr>
        <w:t xml:space="preserve"> of leaked data</w:t>
      </w:r>
      <w:r w:rsidR="00643E44">
        <w:rPr>
          <w:rFonts w:ascii="Times New Roman" w:hAnsi="Times New Roman" w:cs="Times New Roman"/>
          <w:sz w:val="24"/>
          <w:szCs w:val="24"/>
        </w:rPr>
        <w:t xml:space="preserve">, which came in batches due to the enormous quantity. The identity protection afforded by online communication is what allowed the source to come forward at all; without </w:t>
      </w:r>
      <w:proofErr w:type="spellStart"/>
      <w:r w:rsidR="00643E44">
        <w:rPr>
          <w:rFonts w:ascii="Times New Roman" w:hAnsi="Times New Roman" w:cs="Times New Roman"/>
          <w:sz w:val="24"/>
          <w:szCs w:val="24"/>
        </w:rPr>
        <w:t>Süddeutsche</w:t>
      </w:r>
      <w:proofErr w:type="spellEnd"/>
      <w:r w:rsidR="00643E44">
        <w:rPr>
          <w:rFonts w:ascii="Times New Roman" w:hAnsi="Times New Roman" w:cs="Times New Roman"/>
          <w:sz w:val="24"/>
          <w:szCs w:val="24"/>
        </w:rPr>
        <w:t xml:space="preserve"> </w:t>
      </w:r>
      <w:proofErr w:type="spellStart"/>
      <w:r w:rsidR="00643E44">
        <w:rPr>
          <w:rFonts w:ascii="Times New Roman" w:hAnsi="Times New Roman" w:cs="Times New Roman"/>
          <w:sz w:val="24"/>
          <w:szCs w:val="24"/>
        </w:rPr>
        <w:t>Z</w:t>
      </w:r>
      <w:r w:rsidR="00643E44" w:rsidRPr="009E676D">
        <w:rPr>
          <w:rFonts w:ascii="Times New Roman" w:hAnsi="Times New Roman" w:cs="Times New Roman"/>
          <w:sz w:val="24"/>
          <w:szCs w:val="24"/>
        </w:rPr>
        <w:t>eitung</w:t>
      </w:r>
      <w:r w:rsidR="00643E44">
        <w:rPr>
          <w:rFonts w:ascii="Times New Roman" w:hAnsi="Times New Roman" w:cs="Times New Roman"/>
          <w:sz w:val="24"/>
          <w:szCs w:val="24"/>
        </w:rPr>
        <w:t>’s</w:t>
      </w:r>
      <w:proofErr w:type="spellEnd"/>
      <w:r w:rsidR="00643E44">
        <w:rPr>
          <w:rFonts w:ascii="Times New Roman" w:hAnsi="Times New Roman" w:cs="Times New Roman"/>
          <w:sz w:val="24"/>
          <w:szCs w:val="24"/>
        </w:rPr>
        <w:t xml:space="preserve"> willingness to embrace the digital realm, the data </w:t>
      </w:r>
      <w:r w:rsidR="001D5DCE">
        <w:rPr>
          <w:rFonts w:ascii="Times New Roman" w:hAnsi="Times New Roman" w:cs="Times New Roman"/>
          <w:sz w:val="24"/>
          <w:szCs w:val="24"/>
        </w:rPr>
        <w:t xml:space="preserve">– and its implications – </w:t>
      </w:r>
      <w:r w:rsidR="00643E44">
        <w:rPr>
          <w:rFonts w:ascii="Times New Roman" w:hAnsi="Times New Roman" w:cs="Times New Roman"/>
          <w:sz w:val="24"/>
          <w:szCs w:val="24"/>
        </w:rPr>
        <w:t>may</w:t>
      </w:r>
      <w:r w:rsidR="001D5DCE">
        <w:rPr>
          <w:rFonts w:ascii="Times New Roman" w:hAnsi="Times New Roman" w:cs="Times New Roman"/>
          <w:sz w:val="24"/>
          <w:szCs w:val="24"/>
        </w:rPr>
        <w:t xml:space="preserve"> </w:t>
      </w:r>
      <w:r w:rsidR="00643E44">
        <w:rPr>
          <w:rFonts w:ascii="Times New Roman" w:hAnsi="Times New Roman" w:cs="Times New Roman"/>
          <w:sz w:val="24"/>
          <w:szCs w:val="24"/>
        </w:rPr>
        <w:t xml:space="preserve">never have come out. </w:t>
      </w:r>
    </w:p>
    <w:p w:rsidR="00F65DAC" w:rsidRDefault="00643E44" w:rsidP="00DF38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came to sorting through the data, the journalists also needed a virtual newsroom in which to share, collaborate, and communicate. </w:t>
      </w:r>
      <w:r w:rsidR="009E676D">
        <w:rPr>
          <w:rFonts w:ascii="Times New Roman" w:hAnsi="Times New Roman" w:cs="Times New Roman"/>
          <w:sz w:val="24"/>
          <w:szCs w:val="24"/>
        </w:rPr>
        <w:t xml:space="preserve">While some of the journalists met occasionally, the vast majority of </w:t>
      </w:r>
      <w:r>
        <w:rPr>
          <w:rFonts w:ascii="Times New Roman" w:hAnsi="Times New Roman" w:cs="Times New Roman"/>
          <w:sz w:val="24"/>
          <w:szCs w:val="24"/>
        </w:rPr>
        <w:t xml:space="preserve">communications took place via tools built by the ICIJ with free, open source, secure </w:t>
      </w:r>
      <w:r w:rsidR="001D29D2">
        <w:rPr>
          <w:rFonts w:ascii="Times New Roman" w:hAnsi="Times New Roman" w:cs="Times New Roman"/>
          <w:sz w:val="24"/>
          <w:szCs w:val="24"/>
        </w:rPr>
        <w:t>software</w:t>
      </w:r>
      <w:r>
        <w:rPr>
          <w:rFonts w:ascii="Times New Roman" w:hAnsi="Times New Roman" w:cs="Times New Roman"/>
          <w:sz w:val="24"/>
          <w:szCs w:val="24"/>
        </w:rPr>
        <w:t>. According to Greenberg:</w:t>
      </w:r>
      <w:r w:rsidRPr="00643E44">
        <w:rPr>
          <w:rFonts w:ascii="Times New Roman" w:hAnsi="Times New Roman" w:cs="Times New Roman"/>
          <w:sz w:val="24"/>
          <w:szCs w:val="24"/>
        </w:rPr>
        <w:t xml:space="preserve"> “The ICIJ’s developers </w:t>
      </w:r>
      <w:r>
        <w:rPr>
          <w:rFonts w:ascii="Times New Roman" w:hAnsi="Times New Roman" w:cs="Times New Roman"/>
          <w:sz w:val="24"/>
          <w:szCs w:val="24"/>
        </w:rPr>
        <w:t xml:space="preserve">… </w:t>
      </w:r>
      <w:r w:rsidRPr="00643E44">
        <w:rPr>
          <w:rFonts w:ascii="Times New Roman" w:hAnsi="Times New Roman" w:cs="Times New Roman"/>
          <w:sz w:val="24"/>
          <w:szCs w:val="24"/>
        </w:rPr>
        <w:t xml:space="preserve">built a two-factor-authentication-protected search engine for the leaked documents, the URL for which they shared via encrypted email with scores of news outlets </w:t>
      </w:r>
      <w:r>
        <w:rPr>
          <w:rFonts w:ascii="Times New Roman" w:hAnsi="Times New Roman" w:cs="Times New Roman"/>
          <w:sz w:val="24"/>
          <w:szCs w:val="24"/>
        </w:rPr>
        <w:t xml:space="preserve">… </w:t>
      </w:r>
      <w:r w:rsidRPr="00643E44">
        <w:rPr>
          <w:rFonts w:ascii="Times New Roman" w:hAnsi="Times New Roman" w:cs="Times New Roman"/>
          <w:sz w:val="24"/>
          <w:szCs w:val="24"/>
        </w:rPr>
        <w:t>The site even featured a real-time chat system, so that reporters could exchange tips and find translation for documents in languages they couldn’t read.”</w:t>
      </w:r>
      <w:r>
        <w:rPr>
          <w:rFonts w:ascii="Times New Roman" w:hAnsi="Times New Roman" w:cs="Times New Roman"/>
          <w:sz w:val="24"/>
          <w:szCs w:val="24"/>
        </w:rPr>
        <w:t xml:space="preserve"> This system, which has been compared to Facebook in its chat and “newsfeed” capabilities (for sharing journalists’ latest findings), was known as </w:t>
      </w:r>
      <w:proofErr w:type="spellStart"/>
      <w:r>
        <w:rPr>
          <w:rFonts w:ascii="Times New Roman" w:hAnsi="Times New Roman" w:cs="Times New Roman"/>
          <w:sz w:val="24"/>
          <w:szCs w:val="24"/>
        </w:rPr>
        <w:t>iHub</w:t>
      </w:r>
      <w:proofErr w:type="spellEnd"/>
      <w:r>
        <w:rPr>
          <w:rFonts w:ascii="Times New Roman" w:hAnsi="Times New Roman" w:cs="Times New Roman"/>
          <w:sz w:val="24"/>
          <w:szCs w:val="24"/>
        </w:rPr>
        <w:t xml:space="preserve"> (Fox-Brewster). </w:t>
      </w:r>
      <w:r w:rsidR="00DF3886">
        <w:rPr>
          <w:rFonts w:ascii="Times New Roman" w:hAnsi="Times New Roman" w:cs="Times New Roman"/>
          <w:sz w:val="24"/>
          <w:szCs w:val="24"/>
        </w:rPr>
        <w:t>Gerard Ryle, the director of the ICIJ, said that “[</w:t>
      </w:r>
      <w:proofErr w:type="spellStart"/>
      <w:r w:rsidR="00DF3886">
        <w:rPr>
          <w:rFonts w:ascii="Times New Roman" w:hAnsi="Times New Roman" w:cs="Times New Roman"/>
          <w:sz w:val="24"/>
          <w:szCs w:val="24"/>
        </w:rPr>
        <w:t>i</w:t>
      </w:r>
      <w:proofErr w:type="spellEnd"/>
      <w:r w:rsidR="00DF3886">
        <w:rPr>
          <w:rFonts w:ascii="Times New Roman" w:hAnsi="Times New Roman" w:cs="Times New Roman"/>
          <w:sz w:val="24"/>
          <w:szCs w:val="24"/>
        </w:rPr>
        <w:t>]</w:t>
      </w:r>
      <w:r w:rsidR="00F65DAC" w:rsidRPr="00F65DAC">
        <w:rPr>
          <w:rFonts w:ascii="Times New Roman" w:hAnsi="Times New Roman" w:cs="Times New Roman"/>
          <w:sz w:val="24"/>
          <w:szCs w:val="24"/>
        </w:rPr>
        <w:t>f someone was interested in drug dealers or diamond dealers, or, say, a country like Iceland or Brazil, they could form their own groups and then have chats and searches and links to documen</w:t>
      </w:r>
      <w:r w:rsidR="00DF3886">
        <w:rPr>
          <w:rFonts w:ascii="Times New Roman" w:hAnsi="Times New Roman" w:cs="Times New Roman"/>
          <w:sz w:val="24"/>
          <w:szCs w:val="24"/>
        </w:rPr>
        <w:t>ts and other findings in [</w:t>
      </w:r>
      <w:proofErr w:type="spellStart"/>
      <w:r w:rsidR="00DF3886">
        <w:rPr>
          <w:rFonts w:ascii="Times New Roman" w:hAnsi="Times New Roman" w:cs="Times New Roman"/>
          <w:sz w:val="24"/>
          <w:szCs w:val="24"/>
        </w:rPr>
        <w:t>iHub</w:t>
      </w:r>
      <w:proofErr w:type="spellEnd"/>
      <w:r w:rsidR="00DF3886">
        <w:rPr>
          <w:rFonts w:ascii="Times New Roman" w:hAnsi="Times New Roman" w:cs="Times New Roman"/>
          <w:sz w:val="24"/>
          <w:szCs w:val="24"/>
        </w:rPr>
        <w:t>]” (</w:t>
      </w:r>
      <w:proofErr w:type="spellStart"/>
      <w:r w:rsidR="00DF3886">
        <w:rPr>
          <w:rFonts w:ascii="Times New Roman" w:hAnsi="Times New Roman" w:cs="Times New Roman"/>
          <w:sz w:val="24"/>
          <w:szCs w:val="24"/>
        </w:rPr>
        <w:t>qtd</w:t>
      </w:r>
      <w:proofErr w:type="spellEnd"/>
      <w:r w:rsidR="00DF3886">
        <w:rPr>
          <w:rFonts w:ascii="Times New Roman" w:hAnsi="Times New Roman" w:cs="Times New Roman"/>
          <w:sz w:val="24"/>
          <w:szCs w:val="24"/>
        </w:rPr>
        <w:t>. in Bowen).</w:t>
      </w:r>
    </w:p>
    <w:p w:rsidR="00DF3886" w:rsidRDefault="00DF3886" w:rsidP="00E756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final, essential component to the collaboration was a willingness to devote the resources to such a massive undertaking by all 100 news organizations and nearly 400 reporters</w:t>
      </w:r>
      <w:r w:rsidR="00CF2F1F">
        <w:rPr>
          <w:rFonts w:ascii="Times New Roman" w:hAnsi="Times New Roman" w:cs="Times New Roman"/>
          <w:sz w:val="24"/>
          <w:szCs w:val="24"/>
        </w:rPr>
        <w:t xml:space="preserve"> involved</w:t>
      </w:r>
      <w:r>
        <w:rPr>
          <w:rFonts w:ascii="Times New Roman" w:hAnsi="Times New Roman" w:cs="Times New Roman"/>
          <w:sz w:val="24"/>
          <w:szCs w:val="24"/>
        </w:rPr>
        <w:t xml:space="preserve">. While the ICIJ is a nonprofit organization dedicated to these kinds of large-scale and </w:t>
      </w:r>
      <w:r>
        <w:rPr>
          <w:rFonts w:ascii="Times New Roman" w:hAnsi="Times New Roman" w:cs="Times New Roman"/>
          <w:sz w:val="24"/>
          <w:szCs w:val="24"/>
        </w:rPr>
        <w:lastRenderedPageBreak/>
        <w:t>long-term projects, their for-profit news partners were harder to convince. According to Jensen:</w:t>
      </w:r>
      <w:r w:rsidR="00F65DAC">
        <w:rPr>
          <w:rFonts w:ascii="Times New Roman" w:hAnsi="Times New Roman" w:cs="Times New Roman"/>
          <w:sz w:val="24"/>
          <w:szCs w:val="24"/>
        </w:rPr>
        <w:t xml:space="preserve"> “</w:t>
      </w:r>
      <w:r w:rsidR="00F65DAC" w:rsidRPr="00F65DAC">
        <w:rPr>
          <w:rFonts w:ascii="Times New Roman" w:hAnsi="Times New Roman" w:cs="Times New Roman"/>
          <w:bCs/>
          <w:sz w:val="24"/>
          <w:szCs w:val="24"/>
        </w:rPr>
        <w:t>Media owners rarely </w:t>
      </w:r>
      <w:r w:rsidR="00F65DAC" w:rsidRPr="00F65DAC">
        <w:rPr>
          <w:rFonts w:ascii="Times New Roman" w:hAnsi="Times New Roman" w:cs="Times New Roman"/>
          <w:sz w:val="24"/>
          <w:szCs w:val="24"/>
        </w:rPr>
        <w:t>have much interest in funding and promoting such reporting, unless there are social movements demanding it.</w:t>
      </w:r>
      <w:r w:rsidR="00F65DAC">
        <w:rPr>
          <w:rFonts w:ascii="Times New Roman" w:hAnsi="Times New Roman" w:cs="Times New Roman"/>
          <w:sz w:val="24"/>
          <w:szCs w:val="24"/>
        </w:rPr>
        <w:t xml:space="preserve">” </w:t>
      </w:r>
      <w:r>
        <w:rPr>
          <w:rFonts w:ascii="Times New Roman" w:hAnsi="Times New Roman" w:cs="Times New Roman"/>
          <w:sz w:val="24"/>
          <w:szCs w:val="24"/>
        </w:rPr>
        <w:t>Such coverage is labor- and time-intensive</w:t>
      </w:r>
      <w:r w:rsidR="00134CAB">
        <w:rPr>
          <w:rFonts w:ascii="Times New Roman" w:hAnsi="Times New Roman" w:cs="Times New Roman"/>
          <w:sz w:val="24"/>
          <w:szCs w:val="24"/>
        </w:rPr>
        <w:t>, and media organizations need to know what the return will be on their investment. Fortunately, ICIJ director Ryle has a strategy:</w:t>
      </w:r>
      <w:r>
        <w:rPr>
          <w:rFonts w:ascii="Times New Roman" w:hAnsi="Times New Roman" w:cs="Times New Roman"/>
          <w:sz w:val="24"/>
          <w:szCs w:val="24"/>
        </w:rPr>
        <w:t xml:space="preserve"> “</w:t>
      </w:r>
      <w:r w:rsidRPr="00DF3886">
        <w:rPr>
          <w:rFonts w:ascii="Times New Roman" w:hAnsi="Times New Roman" w:cs="Times New Roman"/>
          <w:sz w:val="24"/>
          <w:szCs w:val="24"/>
        </w:rPr>
        <w:t>We tend to work with reporters, rather than the bosses. Once you get the reporter excited about the story, then they will ad</w:t>
      </w:r>
      <w:r w:rsidR="00134CAB">
        <w:rPr>
          <w:rFonts w:ascii="Times New Roman" w:hAnsi="Times New Roman" w:cs="Times New Roman"/>
          <w:sz w:val="24"/>
          <w:szCs w:val="24"/>
        </w:rPr>
        <w:t>vocate for it with their bosses</w:t>
      </w:r>
      <w:r>
        <w:rPr>
          <w:rFonts w:ascii="Times New Roman" w:hAnsi="Times New Roman" w:cs="Times New Roman"/>
          <w:sz w:val="24"/>
          <w:szCs w:val="24"/>
        </w:rPr>
        <w:t>” (</w:t>
      </w:r>
      <w:proofErr w:type="spellStart"/>
      <w:r>
        <w:rPr>
          <w:rFonts w:ascii="Times New Roman" w:hAnsi="Times New Roman" w:cs="Times New Roman"/>
          <w:sz w:val="24"/>
          <w:szCs w:val="24"/>
        </w:rPr>
        <w:t>qtd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Kutchinshy</w:t>
      </w:r>
      <w:proofErr w:type="spellEnd"/>
      <w:r>
        <w:rPr>
          <w:rFonts w:ascii="Times New Roman" w:hAnsi="Times New Roman" w:cs="Times New Roman"/>
          <w:sz w:val="24"/>
          <w:szCs w:val="24"/>
        </w:rPr>
        <w:t>)</w:t>
      </w:r>
      <w:r w:rsidR="00134CAB">
        <w:rPr>
          <w:rFonts w:ascii="Times New Roman" w:hAnsi="Times New Roman" w:cs="Times New Roman"/>
          <w:sz w:val="24"/>
          <w:szCs w:val="24"/>
        </w:rPr>
        <w:t xml:space="preserve">. While not all organizations which were approached decided to participate (a notable example is the </w:t>
      </w:r>
      <w:r w:rsidR="00134CAB">
        <w:rPr>
          <w:rFonts w:ascii="Times New Roman" w:hAnsi="Times New Roman" w:cs="Times New Roman"/>
          <w:i/>
          <w:sz w:val="24"/>
          <w:szCs w:val="24"/>
        </w:rPr>
        <w:t>New York Times</w:t>
      </w:r>
      <w:r w:rsidR="00134CAB">
        <w:rPr>
          <w:rFonts w:ascii="Times New Roman" w:hAnsi="Times New Roman" w:cs="Times New Roman"/>
          <w:sz w:val="24"/>
          <w:szCs w:val="24"/>
        </w:rPr>
        <w:t>), the nonprofit’s strategy managed to gain enough momentum in the for-profit sector.</w:t>
      </w:r>
    </w:p>
    <w:p w:rsidR="001754FC" w:rsidRPr="001754FC" w:rsidRDefault="001754FC" w:rsidP="001754FC">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723196" w:rsidRDefault="00134CAB" w:rsidP="00E756C1">
      <w:pPr>
        <w:spacing w:line="480" w:lineRule="auto"/>
        <w:rPr>
          <w:rFonts w:ascii="Times New Roman" w:hAnsi="Times New Roman" w:cs="Times New Roman"/>
          <w:sz w:val="24"/>
          <w:szCs w:val="24"/>
        </w:rPr>
      </w:pPr>
      <w:r>
        <w:rPr>
          <w:rFonts w:ascii="Times New Roman" w:hAnsi="Times New Roman" w:cs="Times New Roman"/>
          <w:sz w:val="24"/>
          <w:szCs w:val="24"/>
        </w:rPr>
        <w:tab/>
      </w:r>
      <w:r w:rsidR="00E756C1">
        <w:rPr>
          <w:rFonts w:ascii="Times New Roman" w:hAnsi="Times New Roman" w:cs="Times New Roman"/>
          <w:sz w:val="24"/>
          <w:szCs w:val="24"/>
        </w:rPr>
        <w:t xml:space="preserve">Despite challenges faced by the journalism industry, the international collaboration of the team behind the Panama Papers and the impact of the project </w:t>
      </w:r>
      <w:r w:rsidR="00CF2F1F">
        <w:rPr>
          <w:rFonts w:ascii="Times New Roman" w:hAnsi="Times New Roman" w:cs="Times New Roman"/>
          <w:sz w:val="24"/>
          <w:szCs w:val="24"/>
        </w:rPr>
        <w:t>following</w:t>
      </w:r>
      <w:r w:rsidR="00E756C1">
        <w:rPr>
          <w:rFonts w:ascii="Times New Roman" w:hAnsi="Times New Roman" w:cs="Times New Roman"/>
          <w:sz w:val="24"/>
          <w:szCs w:val="24"/>
        </w:rPr>
        <w:t xml:space="preserve"> the story’s break</w:t>
      </w:r>
      <w:r w:rsidR="003D52EE">
        <w:rPr>
          <w:rFonts w:ascii="Times New Roman" w:hAnsi="Times New Roman" w:cs="Times New Roman"/>
          <w:sz w:val="24"/>
          <w:szCs w:val="24"/>
        </w:rPr>
        <w:t xml:space="preserve"> is</w:t>
      </w:r>
      <w:r w:rsidR="00E756C1">
        <w:rPr>
          <w:rFonts w:ascii="Times New Roman" w:hAnsi="Times New Roman" w:cs="Times New Roman"/>
          <w:sz w:val="24"/>
          <w:szCs w:val="24"/>
        </w:rPr>
        <w:t xml:space="preserve"> a success that was only possible because of a willingness to embrace the very factors that journalists felt were working against them: globalization and digital technology. </w:t>
      </w:r>
      <w:r w:rsidR="003D52EE">
        <w:rPr>
          <w:rFonts w:ascii="Times New Roman" w:hAnsi="Times New Roman" w:cs="Times New Roman"/>
          <w:sz w:val="24"/>
          <w:szCs w:val="24"/>
        </w:rPr>
        <w:t xml:space="preserve">As efforts like these have grown in recent years from the statewide collaboration of I-News in Colorado, to the national efforts of NPR, to the global consortium of ICIJ in the Panama Papers, the journalism industry as a whole continues to learn what it is capable of in the Information Age. </w:t>
      </w:r>
      <w:r w:rsidR="00723196">
        <w:rPr>
          <w:rFonts w:ascii="Times New Roman" w:hAnsi="Times New Roman" w:cs="Times New Roman"/>
          <w:sz w:val="24"/>
          <w:szCs w:val="24"/>
        </w:rPr>
        <w:br w:type="page"/>
      </w:r>
    </w:p>
    <w:p w:rsidR="00441248" w:rsidRDefault="00441248" w:rsidP="004412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65DAC" w:rsidRPr="00052CBB" w:rsidRDefault="00F65DAC"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Bowen, Charlie. "Recent News Proves Investigation Can Happen in Virtual Newsroom." </w:t>
      </w:r>
      <w:r w:rsidRPr="00052CBB">
        <w:rPr>
          <w:rFonts w:ascii="Times New Roman" w:eastAsia="Times New Roman" w:hAnsi="Times New Roman" w:cs="Times New Roman"/>
          <w:i/>
          <w:iCs/>
          <w:color w:val="000000"/>
          <w:sz w:val="24"/>
          <w:szCs w:val="24"/>
        </w:rPr>
        <w:t>The State Journal</w:t>
      </w:r>
      <w:r w:rsidRPr="00052CBB">
        <w:rPr>
          <w:rFonts w:ascii="Times New Roman" w:eastAsia="Times New Roman" w:hAnsi="Times New Roman" w:cs="Times New Roman"/>
          <w:color w:val="000000"/>
          <w:sz w:val="24"/>
          <w:szCs w:val="24"/>
        </w:rPr>
        <w:t> 32.17 (2016): 29. </w:t>
      </w:r>
      <w:r w:rsidRPr="00052CBB">
        <w:rPr>
          <w:rFonts w:ascii="Times New Roman" w:eastAsia="Times New Roman" w:hAnsi="Times New Roman" w:cs="Times New Roman"/>
          <w:i/>
          <w:iCs/>
          <w:color w:val="000000"/>
          <w:sz w:val="24"/>
          <w:szCs w:val="24"/>
        </w:rPr>
        <w:t>ProQuest</w:t>
      </w:r>
      <w:r w:rsidRPr="00052CBB">
        <w:rPr>
          <w:rFonts w:ascii="Times New Roman" w:eastAsia="Times New Roman" w:hAnsi="Times New Roman" w:cs="Times New Roman"/>
          <w:color w:val="000000"/>
          <w:sz w:val="24"/>
          <w:szCs w:val="24"/>
        </w:rPr>
        <w:t>. Web. 8 June 2016.</w:t>
      </w:r>
    </w:p>
    <w:p w:rsidR="00E25C4E" w:rsidRPr="00052CBB" w:rsidRDefault="00E25C4E" w:rsidP="00E25C4E">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Coates Nee, Rebecca. "Creative Destruction: An Exploratory Study of How Digitally Native News Nonprofits Are Innovating Online Journalism Practices." </w:t>
      </w:r>
      <w:r w:rsidRPr="00052CBB">
        <w:rPr>
          <w:rFonts w:ascii="Times New Roman" w:eastAsia="Times New Roman" w:hAnsi="Times New Roman" w:cs="Times New Roman"/>
          <w:i/>
          <w:iCs/>
          <w:color w:val="000000"/>
          <w:sz w:val="24"/>
          <w:szCs w:val="24"/>
        </w:rPr>
        <w:t>International Journal on Media Management</w:t>
      </w:r>
      <w:r w:rsidRPr="00052CBB">
        <w:rPr>
          <w:rFonts w:ascii="Times New Roman" w:eastAsia="Times New Roman" w:hAnsi="Times New Roman" w:cs="Times New Roman"/>
          <w:color w:val="000000"/>
          <w:sz w:val="24"/>
          <w:szCs w:val="24"/>
        </w:rPr>
        <w:t> 15.1 (2013): 3-22. </w:t>
      </w:r>
      <w:r w:rsidRPr="00052CBB">
        <w:rPr>
          <w:rFonts w:ascii="Times New Roman" w:eastAsia="Times New Roman" w:hAnsi="Times New Roman" w:cs="Times New Roman"/>
          <w:i/>
          <w:iCs/>
          <w:color w:val="000000"/>
          <w:sz w:val="24"/>
          <w:szCs w:val="24"/>
        </w:rPr>
        <w:t>Taylor &amp; Francis Online</w:t>
      </w:r>
      <w:r w:rsidRPr="00052CBB">
        <w:rPr>
          <w:rFonts w:ascii="Times New Roman" w:eastAsia="Times New Roman" w:hAnsi="Times New Roman" w:cs="Times New Roman"/>
          <w:color w:val="000000"/>
          <w:sz w:val="24"/>
          <w:szCs w:val="24"/>
        </w:rPr>
        <w:t>. Web. 5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 xml:space="preserve">Fox-Brewster, Thomas. "From Encrypted Drives </w:t>
      </w:r>
      <w:proofErr w:type="gramStart"/>
      <w:r w:rsidRPr="00052CBB">
        <w:rPr>
          <w:rFonts w:ascii="Times New Roman" w:eastAsia="Times New Roman" w:hAnsi="Times New Roman" w:cs="Times New Roman"/>
          <w:color w:val="000000"/>
          <w:sz w:val="24"/>
          <w:szCs w:val="24"/>
        </w:rPr>
        <w:t>To</w:t>
      </w:r>
      <w:proofErr w:type="gramEnd"/>
      <w:r w:rsidRPr="00052CBB">
        <w:rPr>
          <w:rFonts w:ascii="Times New Roman" w:eastAsia="Times New Roman" w:hAnsi="Times New Roman" w:cs="Times New Roman"/>
          <w:color w:val="000000"/>
          <w:sz w:val="24"/>
          <w:szCs w:val="24"/>
        </w:rPr>
        <w:t xml:space="preserve"> Amazon's Cloud -- The Amazing Flight Of The Panama Papers." </w:t>
      </w:r>
      <w:r w:rsidRPr="00052CBB">
        <w:rPr>
          <w:rFonts w:ascii="Times New Roman" w:eastAsia="Times New Roman" w:hAnsi="Times New Roman" w:cs="Times New Roman"/>
          <w:i/>
          <w:iCs/>
          <w:color w:val="000000"/>
          <w:sz w:val="24"/>
          <w:szCs w:val="24"/>
        </w:rPr>
        <w:t>Forbes</w:t>
      </w:r>
      <w:r w:rsidRPr="00052CBB">
        <w:rPr>
          <w:rFonts w:ascii="Times New Roman" w:eastAsia="Times New Roman" w:hAnsi="Times New Roman" w:cs="Times New Roman"/>
          <w:color w:val="000000"/>
          <w:sz w:val="24"/>
          <w:szCs w:val="24"/>
        </w:rPr>
        <w:t>. Forbes Magazine, 5 Apr. 2016. Web. 5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proofErr w:type="spellStart"/>
      <w:r w:rsidRPr="00052CBB">
        <w:rPr>
          <w:rFonts w:ascii="Times New Roman" w:eastAsia="Times New Roman" w:hAnsi="Times New Roman" w:cs="Times New Roman"/>
          <w:color w:val="000000"/>
          <w:sz w:val="24"/>
          <w:szCs w:val="24"/>
        </w:rPr>
        <w:t>García-Avilés</w:t>
      </w:r>
      <w:proofErr w:type="spellEnd"/>
      <w:r w:rsidRPr="00052CBB">
        <w:rPr>
          <w:rFonts w:ascii="Times New Roman" w:eastAsia="Times New Roman" w:hAnsi="Times New Roman" w:cs="Times New Roman"/>
          <w:color w:val="000000"/>
          <w:sz w:val="24"/>
          <w:szCs w:val="24"/>
        </w:rPr>
        <w:t>, José Alberto. "Online Newsrooms as Communities of Practice: Exploring Digital Journalists' Applied Ethics." </w:t>
      </w:r>
      <w:r w:rsidRPr="00052CBB">
        <w:rPr>
          <w:rFonts w:ascii="Times New Roman" w:eastAsia="Times New Roman" w:hAnsi="Times New Roman" w:cs="Times New Roman"/>
          <w:i/>
          <w:iCs/>
          <w:color w:val="000000"/>
          <w:sz w:val="24"/>
          <w:szCs w:val="24"/>
        </w:rPr>
        <w:t>Journal of Mass Media Ethics</w:t>
      </w:r>
      <w:r w:rsidRPr="00052CBB">
        <w:rPr>
          <w:rFonts w:ascii="Times New Roman" w:eastAsia="Times New Roman" w:hAnsi="Times New Roman" w:cs="Times New Roman"/>
          <w:color w:val="000000"/>
          <w:sz w:val="24"/>
          <w:szCs w:val="24"/>
        </w:rPr>
        <w:t> 29.4 (2014): 258-72. </w:t>
      </w:r>
      <w:r w:rsidRPr="00052CBB">
        <w:rPr>
          <w:rFonts w:ascii="Times New Roman" w:eastAsia="Times New Roman" w:hAnsi="Times New Roman" w:cs="Times New Roman"/>
          <w:i/>
          <w:iCs/>
          <w:color w:val="000000"/>
          <w:sz w:val="24"/>
          <w:szCs w:val="24"/>
        </w:rPr>
        <w:t>Taylor &amp; Francis Online</w:t>
      </w:r>
      <w:r w:rsidRPr="00052CBB">
        <w:rPr>
          <w:rFonts w:ascii="Times New Roman" w:eastAsia="Times New Roman" w:hAnsi="Times New Roman" w:cs="Times New Roman"/>
          <w:color w:val="000000"/>
          <w:sz w:val="24"/>
          <w:szCs w:val="24"/>
        </w:rPr>
        <w:t>. Web. 5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Greenberg, Andy. "How Reporters Pulled Off the Panama Papers, the Biggest Leak in Whistleblower History." </w:t>
      </w:r>
      <w:r w:rsidRPr="00052CBB">
        <w:rPr>
          <w:rFonts w:ascii="Times New Roman" w:eastAsia="Times New Roman" w:hAnsi="Times New Roman" w:cs="Times New Roman"/>
          <w:i/>
          <w:iCs/>
          <w:color w:val="000000"/>
          <w:sz w:val="24"/>
          <w:szCs w:val="24"/>
        </w:rPr>
        <w:t>Wired.com</w:t>
      </w:r>
      <w:r w:rsidRPr="00052CBB">
        <w:rPr>
          <w:rFonts w:ascii="Times New Roman" w:eastAsia="Times New Roman" w:hAnsi="Times New Roman" w:cs="Times New Roman"/>
          <w:color w:val="000000"/>
          <w:sz w:val="24"/>
          <w:szCs w:val="24"/>
        </w:rPr>
        <w:t>. Conde Nast Digital, 4 Apr. 2016. Web. 5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Hare, Kristen. "How ICIJ Got Hundreds of Journalists to Collaborate on the Panama Papers." </w:t>
      </w:r>
      <w:r w:rsidRPr="00052CBB">
        <w:rPr>
          <w:rFonts w:ascii="Times New Roman" w:eastAsia="Times New Roman" w:hAnsi="Times New Roman" w:cs="Times New Roman"/>
          <w:i/>
          <w:iCs/>
          <w:color w:val="000000"/>
          <w:sz w:val="24"/>
          <w:szCs w:val="24"/>
        </w:rPr>
        <w:t>Poynter</w:t>
      </w:r>
      <w:r w:rsidRPr="00052CBB">
        <w:rPr>
          <w:rFonts w:ascii="Times New Roman" w:eastAsia="Times New Roman" w:hAnsi="Times New Roman" w:cs="Times New Roman"/>
          <w:color w:val="000000"/>
          <w:sz w:val="24"/>
          <w:szCs w:val="24"/>
        </w:rPr>
        <w:t>. The Poynter Institute, 4 Apr. 2016. Web. 5 June 2016.</w:t>
      </w:r>
    </w:p>
    <w:p w:rsidR="00C229B6" w:rsidRPr="00052CBB" w:rsidRDefault="00C229B6"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Hendrickson, Elizabeth. "Good for Business? Instant Messaging at a Virtual Newsroom." </w:t>
      </w:r>
      <w:r w:rsidRPr="00052CBB">
        <w:rPr>
          <w:rFonts w:ascii="Times New Roman" w:eastAsia="Times New Roman" w:hAnsi="Times New Roman" w:cs="Times New Roman"/>
          <w:i/>
          <w:iCs/>
          <w:color w:val="000000"/>
          <w:sz w:val="24"/>
          <w:szCs w:val="24"/>
        </w:rPr>
        <w:t>Journal of Magazine and New Media Research</w:t>
      </w:r>
      <w:r w:rsidRPr="00052CBB">
        <w:rPr>
          <w:rFonts w:ascii="Times New Roman" w:eastAsia="Times New Roman" w:hAnsi="Times New Roman" w:cs="Times New Roman"/>
          <w:color w:val="000000"/>
          <w:sz w:val="24"/>
          <w:szCs w:val="24"/>
        </w:rPr>
        <w:t> 11.1 (2009): 1-21. </w:t>
      </w:r>
      <w:r w:rsidRPr="00052CBB">
        <w:rPr>
          <w:rFonts w:ascii="Times New Roman" w:eastAsia="Times New Roman" w:hAnsi="Times New Roman" w:cs="Times New Roman"/>
          <w:i/>
          <w:iCs/>
          <w:color w:val="000000"/>
          <w:sz w:val="24"/>
          <w:szCs w:val="24"/>
        </w:rPr>
        <w:t>EBSCO Host</w:t>
      </w:r>
      <w:r w:rsidRPr="00052CBB">
        <w:rPr>
          <w:rFonts w:ascii="Times New Roman" w:eastAsia="Times New Roman" w:hAnsi="Times New Roman" w:cs="Times New Roman"/>
          <w:color w:val="000000"/>
          <w:sz w:val="24"/>
          <w:szCs w:val="24"/>
        </w:rPr>
        <w:t>. Web. 8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Jensen, Robert. "The ‘Panama Papers’ Just Changed Journalism — and Could save Democracy." </w:t>
      </w:r>
      <w:r w:rsidRPr="00052CBB">
        <w:rPr>
          <w:rFonts w:ascii="Times New Roman" w:eastAsia="Times New Roman" w:hAnsi="Times New Roman" w:cs="Times New Roman"/>
          <w:i/>
          <w:iCs/>
          <w:color w:val="000000"/>
          <w:sz w:val="24"/>
          <w:szCs w:val="24"/>
        </w:rPr>
        <w:t>The Dallas Morning News</w:t>
      </w:r>
      <w:r w:rsidRPr="00052CBB">
        <w:rPr>
          <w:rFonts w:ascii="Times New Roman" w:eastAsia="Times New Roman" w:hAnsi="Times New Roman" w:cs="Times New Roman"/>
          <w:color w:val="000000"/>
          <w:sz w:val="24"/>
          <w:szCs w:val="24"/>
        </w:rPr>
        <w:t>. The Dallas Morning News Inc., 13 Apr. 2016. Web. 5 June 2016.</w:t>
      </w:r>
    </w:p>
    <w:p w:rsidR="00DF3886" w:rsidRPr="00052CBB" w:rsidRDefault="00DF3886"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proofErr w:type="spellStart"/>
      <w:r w:rsidRPr="00052CBB">
        <w:rPr>
          <w:rFonts w:ascii="Times New Roman" w:eastAsia="Times New Roman" w:hAnsi="Times New Roman" w:cs="Times New Roman"/>
          <w:color w:val="000000"/>
          <w:sz w:val="24"/>
          <w:szCs w:val="24"/>
        </w:rPr>
        <w:t>Kutchinsky</w:t>
      </w:r>
      <w:proofErr w:type="spellEnd"/>
      <w:r w:rsidRPr="00052CBB">
        <w:rPr>
          <w:rFonts w:ascii="Times New Roman" w:eastAsia="Times New Roman" w:hAnsi="Times New Roman" w:cs="Times New Roman"/>
          <w:color w:val="000000"/>
          <w:sz w:val="24"/>
          <w:szCs w:val="24"/>
        </w:rPr>
        <w:t xml:space="preserve">, Serena. "How the Panama Papers Investigation Unfolded." </w:t>
      </w:r>
      <w:r w:rsidRPr="00052CBB">
        <w:rPr>
          <w:rFonts w:ascii="Times New Roman" w:eastAsia="Times New Roman" w:hAnsi="Times New Roman" w:cs="Times New Roman"/>
          <w:i/>
          <w:iCs/>
          <w:color w:val="000000"/>
          <w:sz w:val="24"/>
          <w:szCs w:val="24"/>
        </w:rPr>
        <w:t>Newsweek</w:t>
      </w:r>
      <w:r w:rsidRPr="00052CBB">
        <w:rPr>
          <w:rFonts w:ascii="Times New Roman" w:eastAsia="Times New Roman" w:hAnsi="Times New Roman" w:cs="Times New Roman"/>
          <w:color w:val="000000"/>
          <w:sz w:val="24"/>
          <w:szCs w:val="24"/>
        </w:rPr>
        <w:t>. Newsweek LLC, 9 Apr. 2016. Web. 5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proofErr w:type="spellStart"/>
      <w:r w:rsidRPr="00052CBB">
        <w:rPr>
          <w:rFonts w:ascii="Times New Roman" w:eastAsia="Times New Roman" w:hAnsi="Times New Roman" w:cs="Times New Roman"/>
          <w:color w:val="000000"/>
          <w:sz w:val="24"/>
          <w:szCs w:val="24"/>
        </w:rPr>
        <w:t>Mcgrath</w:t>
      </w:r>
      <w:proofErr w:type="spellEnd"/>
      <w:r w:rsidRPr="00052CBB">
        <w:rPr>
          <w:rFonts w:ascii="Times New Roman" w:eastAsia="Times New Roman" w:hAnsi="Times New Roman" w:cs="Times New Roman"/>
          <w:color w:val="000000"/>
          <w:sz w:val="24"/>
          <w:szCs w:val="24"/>
        </w:rPr>
        <w:t>, Michael. "Nonprofit News: The Future of American Journalism?" </w:t>
      </w:r>
      <w:r w:rsidRPr="00052CBB">
        <w:rPr>
          <w:rFonts w:ascii="Times New Roman" w:eastAsia="Times New Roman" w:hAnsi="Times New Roman" w:cs="Times New Roman"/>
          <w:i/>
          <w:iCs/>
          <w:color w:val="000000"/>
          <w:sz w:val="24"/>
          <w:szCs w:val="24"/>
        </w:rPr>
        <w:t>National Civic Review</w:t>
      </w:r>
      <w:r w:rsidRPr="00052CBB">
        <w:rPr>
          <w:rFonts w:ascii="Times New Roman" w:eastAsia="Times New Roman" w:hAnsi="Times New Roman" w:cs="Times New Roman"/>
          <w:color w:val="000000"/>
          <w:sz w:val="24"/>
          <w:szCs w:val="24"/>
        </w:rPr>
        <w:t> 103.3 (2014): 34-39. </w:t>
      </w:r>
      <w:r w:rsidRPr="00052CBB">
        <w:rPr>
          <w:rFonts w:ascii="Times New Roman" w:eastAsia="Times New Roman" w:hAnsi="Times New Roman" w:cs="Times New Roman"/>
          <w:i/>
          <w:iCs/>
          <w:color w:val="000000"/>
          <w:sz w:val="24"/>
          <w:szCs w:val="24"/>
        </w:rPr>
        <w:t>Wiley Online Library</w:t>
      </w:r>
      <w:r w:rsidRPr="00052CBB">
        <w:rPr>
          <w:rFonts w:ascii="Times New Roman" w:eastAsia="Times New Roman" w:hAnsi="Times New Roman" w:cs="Times New Roman"/>
          <w:color w:val="000000"/>
          <w:sz w:val="24"/>
          <w:szCs w:val="24"/>
        </w:rPr>
        <w:t>. Web. 5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lastRenderedPageBreak/>
        <w:t xml:space="preserve">Powers, Elia, and Ronald A. </w:t>
      </w:r>
      <w:proofErr w:type="spellStart"/>
      <w:r w:rsidRPr="00052CBB">
        <w:rPr>
          <w:rFonts w:ascii="Times New Roman" w:eastAsia="Times New Roman" w:hAnsi="Times New Roman" w:cs="Times New Roman"/>
          <w:color w:val="000000"/>
          <w:sz w:val="24"/>
          <w:szCs w:val="24"/>
        </w:rPr>
        <w:t>Yaros</w:t>
      </w:r>
      <w:proofErr w:type="spellEnd"/>
      <w:r w:rsidRPr="00052CBB">
        <w:rPr>
          <w:rFonts w:ascii="Times New Roman" w:eastAsia="Times New Roman" w:hAnsi="Times New Roman" w:cs="Times New Roman"/>
          <w:color w:val="000000"/>
          <w:sz w:val="24"/>
          <w:szCs w:val="24"/>
        </w:rPr>
        <w:t>. "Cultivating Support for Nonprofit News Organizations: Commitment, Trust and Donating Audiences." </w:t>
      </w:r>
      <w:r w:rsidRPr="00052CBB">
        <w:rPr>
          <w:rFonts w:ascii="Times New Roman" w:eastAsia="Times New Roman" w:hAnsi="Times New Roman" w:cs="Times New Roman"/>
          <w:i/>
          <w:iCs/>
          <w:color w:val="000000"/>
          <w:sz w:val="24"/>
          <w:szCs w:val="24"/>
        </w:rPr>
        <w:t>Journal of Communication Management</w:t>
      </w:r>
      <w:r w:rsidRPr="00052CBB">
        <w:rPr>
          <w:rFonts w:ascii="Times New Roman" w:eastAsia="Times New Roman" w:hAnsi="Times New Roman" w:cs="Times New Roman"/>
          <w:color w:val="000000"/>
          <w:sz w:val="24"/>
          <w:szCs w:val="24"/>
        </w:rPr>
        <w:t> 17.2 (2013): 157-70. </w:t>
      </w:r>
      <w:r w:rsidRPr="00052CBB">
        <w:rPr>
          <w:rFonts w:ascii="Times New Roman" w:eastAsia="Times New Roman" w:hAnsi="Times New Roman" w:cs="Times New Roman"/>
          <w:i/>
          <w:iCs/>
          <w:color w:val="000000"/>
          <w:sz w:val="24"/>
          <w:szCs w:val="24"/>
        </w:rPr>
        <w:t>ProQuest</w:t>
      </w:r>
      <w:r w:rsidRPr="00052CBB">
        <w:rPr>
          <w:rFonts w:ascii="Times New Roman" w:eastAsia="Times New Roman" w:hAnsi="Times New Roman" w:cs="Times New Roman"/>
          <w:color w:val="000000"/>
          <w:sz w:val="24"/>
          <w:szCs w:val="24"/>
        </w:rPr>
        <w:t>. Web. 5 June 2016.</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 xml:space="preserve">Powers, Elia, and Ronald A. </w:t>
      </w:r>
      <w:proofErr w:type="spellStart"/>
      <w:r w:rsidRPr="00052CBB">
        <w:rPr>
          <w:rFonts w:ascii="Times New Roman" w:eastAsia="Times New Roman" w:hAnsi="Times New Roman" w:cs="Times New Roman"/>
          <w:color w:val="000000"/>
          <w:sz w:val="24"/>
          <w:szCs w:val="24"/>
        </w:rPr>
        <w:t>Yaros</w:t>
      </w:r>
      <w:proofErr w:type="spellEnd"/>
      <w:r w:rsidRPr="00052CBB">
        <w:rPr>
          <w:rFonts w:ascii="Times New Roman" w:eastAsia="Times New Roman" w:hAnsi="Times New Roman" w:cs="Times New Roman"/>
          <w:color w:val="000000"/>
          <w:sz w:val="24"/>
          <w:szCs w:val="24"/>
        </w:rPr>
        <w:t>. "Supporting Online Nonprofit News Organizations: Do Financial Contributions Influence Stakeholder Expectations and Engagement?" </w:t>
      </w:r>
      <w:r w:rsidRPr="00052CBB">
        <w:rPr>
          <w:rFonts w:ascii="Times New Roman" w:eastAsia="Times New Roman" w:hAnsi="Times New Roman" w:cs="Times New Roman"/>
          <w:i/>
          <w:iCs/>
          <w:color w:val="000000"/>
          <w:sz w:val="24"/>
          <w:szCs w:val="24"/>
        </w:rPr>
        <w:t>Journal of Media Business Studies</w:t>
      </w:r>
      <w:r w:rsidRPr="00052CBB">
        <w:rPr>
          <w:rFonts w:ascii="Times New Roman" w:eastAsia="Times New Roman" w:hAnsi="Times New Roman" w:cs="Times New Roman"/>
          <w:color w:val="000000"/>
          <w:sz w:val="24"/>
          <w:szCs w:val="24"/>
        </w:rPr>
        <w:t> 9.3 (2012): 41-62. Web. 5 June 2016.</w:t>
      </w:r>
    </w:p>
    <w:p w:rsidR="00E62682" w:rsidRPr="00052CBB" w:rsidRDefault="00E62682"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Steger, Manfred B. </w:t>
      </w:r>
      <w:r w:rsidRPr="00052CBB">
        <w:rPr>
          <w:rFonts w:ascii="Times New Roman" w:eastAsia="Times New Roman" w:hAnsi="Times New Roman" w:cs="Times New Roman"/>
          <w:i/>
          <w:iCs/>
          <w:color w:val="000000"/>
          <w:sz w:val="24"/>
          <w:szCs w:val="24"/>
        </w:rPr>
        <w:t>Globalization: A Very Short Introduction</w:t>
      </w:r>
      <w:r w:rsidRPr="00052CBB">
        <w:rPr>
          <w:rFonts w:ascii="Times New Roman" w:eastAsia="Times New Roman" w:hAnsi="Times New Roman" w:cs="Times New Roman"/>
          <w:color w:val="000000"/>
          <w:sz w:val="24"/>
          <w:szCs w:val="24"/>
        </w:rPr>
        <w:t>. 3rd ed. Oxford: Oxford UP, 2013. Print.</w:t>
      </w:r>
    </w:p>
    <w:p w:rsidR="001D6C24" w:rsidRPr="00052CBB"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proofErr w:type="spellStart"/>
      <w:r w:rsidRPr="00052CBB">
        <w:rPr>
          <w:rFonts w:ascii="Times New Roman" w:eastAsia="Times New Roman" w:hAnsi="Times New Roman" w:cs="Times New Roman"/>
          <w:color w:val="000000"/>
          <w:sz w:val="24"/>
          <w:szCs w:val="24"/>
        </w:rPr>
        <w:t>Uberti</w:t>
      </w:r>
      <w:proofErr w:type="spellEnd"/>
      <w:r w:rsidRPr="00052CBB">
        <w:rPr>
          <w:rFonts w:ascii="Times New Roman" w:eastAsia="Times New Roman" w:hAnsi="Times New Roman" w:cs="Times New Roman"/>
          <w:color w:val="000000"/>
          <w:sz w:val="24"/>
          <w:szCs w:val="24"/>
        </w:rPr>
        <w:t>, David. "Panama Papers Show the Value of Newsroom Collaboration." </w:t>
      </w:r>
      <w:r w:rsidRPr="00052CBB">
        <w:rPr>
          <w:rFonts w:ascii="Times New Roman" w:eastAsia="Times New Roman" w:hAnsi="Times New Roman" w:cs="Times New Roman"/>
          <w:i/>
          <w:iCs/>
          <w:color w:val="000000"/>
          <w:sz w:val="24"/>
          <w:szCs w:val="24"/>
        </w:rPr>
        <w:t>Columbia Journalism Review</w:t>
      </w:r>
      <w:r w:rsidRPr="00052CBB">
        <w:rPr>
          <w:rFonts w:ascii="Times New Roman" w:eastAsia="Times New Roman" w:hAnsi="Times New Roman" w:cs="Times New Roman"/>
          <w:color w:val="000000"/>
          <w:sz w:val="24"/>
          <w:szCs w:val="24"/>
        </w:rPr>
        <w:t>. Columbia Journalism Review, 5 Apr. 2016. Web. 5 June 2016.</w:t>
      </w:r>
    </w:p>
    <w:p w:rsidR="00441248" w:rsidRPr="001D6C24" w:rsidRDefault="001D6C24" w:rsidP="008D06BB">
      <w:pPr>
        <w:shd w:val="clear" w:color="auto" w:fill="FFFFFF"/>
        <w:spacing w:after="0" w:line="480" w:lineRule="atLeast"/>
        <w:ind w:left="720" w:hanging="720"/>
        <w:rPr>
          <w:rFonts w:ascii="Times New Roman" w:eastAsia="Times New Roman" w:hAnsi="Times New Roman" w:cs="Times New Roman"/>
          <w:color w:val="000000"/>
          <w:sz w:val="24"/>
          <w:szCs w:val="24"/>
        </w:rPr>
      </w:pPr>
      <w:r w:rsidRPr="00052CBB">
        <w:rPr>
          <w:rFonts w:ascii="Times New Roman" w:eastAsia="Times New Roman" w:hAnsi="Times New Roman" w:cs="Times New Roman"/>
          <w:color w:val="000000"/>
          <w:sz w:val="24"/>
          <w:szCs w:val="24"/>
        </w:rPr>
        <w:t>Usher, Nikki. "Reshaping the Public Radio Newsroom for the Digital Future." </w:t>
      </w:r>
      <w:r w:rsidRPr="00052CBB">
        <w:rPr>
          <w:rFonts w:ascii="Times New Roman" w:eastAsia="Times New Roman" w:hAnsi="Times New Roman" w:cs="Times New Roman"/>
          <w:i/>
          <w:iCs/>
          <w:color w:val="000000"/>
          <w:sz w:val="24"/>
          <w:szCs w:val="24"/>
        </w:rPr>
        <w:t>The Radio Journal: International Studies in Broadcast &amp; Audio Media</w:t>
      </w:r>
      <w:r w:rsidRPr="00052CBB">
        <w:rPr>
          <w:rFonts w:ascii="Times New Roman" w:eastAsia="Times New Roman" w:hAnsi="Times New Roman" w:cs="Times New Roman"/>
          <w:color w:val="000000"/>
          <w:sz w:val="24"/>
          <w:szCs w:val="24"/>
        </w:rPr>
        <w:t> 10.1 (2012): 65-79. </w:t>
      </w:r>
      <w:r w:rsidRPr="00052CBB">
        <w:rPr>
          <w:rFonts w:ascii="Times New Roman" w:eastAsia="Times New Roman" w:hAnsi="Times New Roman" w:cs="Times New Roman"/>
          <w:i/>
          <w:iCs/>
          <w:color w:val="000000"/>
          <w:sz w:val="24"/>
          <w:szCs w:val="24"/>
        </w:rPr>
        <w:t>EBSCO Host</w:t>
      </w:r>
      <w:r w:rsidRPr="00052CBB">
        <w:rPr>
          <w:rFonts w:ascii="Times New Roman" w:eastAsia="Times New Roman" w:hAnsi="Times New Roman" w:cs="Times New Roman"/>
          <w:color w:val="000000"/>
          <w:sz w:val="24"/>
          <w:szCs w:val="24"/>
        </w:rPr>
        <w:t>. Web. 5 June 2016.</w:t>
      </w:r>
      <w:bookmarkStart w:id="0" w:name="_GoBack"/>
      <w:bookmarkEnd w:id="0"/>
    </w:p>
    <w:sectPr w:rsidR="00441248" w:rsidRPr="001D6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6A" w:rsidRDefault="00DB536A" w:rsidP="00441248">
      <w:pPr>
        <w:spacing w:after="0" w:line="240" w:lineRule="auto"/>
      </w:pPr>
      <w:r>
        <w:separator/>
      </w:r>
    </w:p>
  </w:endnote>
  <w:endnote w:type="continuationSeparator" w:id="0">
    <w:p w:rsidR="00DB536A" w:rsidRDefault="00DB536A" w:rsidP="0044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68138757"/>
      <w:docPartObj>
        <w:docPartGallery w:val="Page Numbers (Bottom of Page)"/>
        <w:docPartUnique/>
      </w:docPartObj>
    </w:sdtPr>
    <w:sdtEndPr>
      <w:rPr>
        <w:noProof/>
      </w:rPr>
    </w:sdtEndPr>
    <w:sdtContent>
      <w:p w:rsidR="00052CBB" w:rsidRPr="00441248" w:rsidRDefault="00052CBB">
        <w:pPr>
          <w:pStyle w:val="Footer"/>
          <w:jc w:val="right"/>
          <w:rPr>
            <w:rFonts w:ascii="Times New Roman" w:hAnsi="Times New Roman" w:cs="Times New Roman"/>
            <w:sz w:val="24"/>
            <w:szCs w:val="24"/>
          </w:rPr>
        </w:pPr>
        <w:r w:rsidRPr="00441248">
          <w:rPr>
            <w:rFonts w:ascii="Times New Roman" w:hAnsi="Times New Roman" w:cs="Times New Roman"/>
            <w:sz w:val="24"/>
            <w:szCs w:val="24"/>
          </w:rPr>
          <w:t xml:space="preserve">Larsen </w:t>
        </w:r>
        <w:r w:rsidRPr="00441248">
          <w:rPr>
            <w:rFonts w:ascii="Times New Roman" w:hAnsi="Times New Roman" w:cs="Times New Roman"/>
            <w:sz w:val="24"/>
            <w:szCs w:val="24"/>
          </w:rPr>
          <w:fldChar w:fldCharType="begin"/>
        </w:r>
        <w:r w:rsidRPr="00441248">
          <w:rPr>
            <w:rFonts w:ascii="Times New Roman" w:hAnsi="Times New Roman" w:cs="Times New Roman"/>
            <w:sz w:val="24"/>
            <w:szCs w:val="24"/>
          </w:rPr>
          <w:instrText xml:space="preserve"> PAGE   \* MERGEFORMAT </w:instrText>
        </w:r>
        <w:r w:rsidRPr="00441248">
          <w:rPr>
            <w:rFonts w:ascii="Times New Roman" w:hAnsi="Times New Roman" w:cs="Times New Roman"/>
            <w:sz w:val="24"/>
            <w:szCs w:val="24"/>
          </w:rPr>
          <w:fldChar w:fldCharType="separate"/>
        </w:r>
        <w:r w:rsidR="003113A7">
          <w:rPr>
            <w:rFonts w:ascii="Times New Roman" w:hAnsi="Times New Roman" w:cs="Times New Roman"/>
            <w:noProof/>
            <w:sz w:val="24"/>
            <w:szCs w:val="24"/>
          </w:rPr>
          <w:t>10</w:t>
        </w:r>
        <w:r w:rsidRPr="00441248">
          <w:rPr>
            <w:rFonts w:ascii="Times New Roman" w:hAnsi="Times New Roman" w:cs="Times New Roman"/>
            <w:noProof/>
            <w:sz w:val="24"/>
            <w:szCs w:val="24"/>
          </w:rPr>
          <w:fldChar w:fldCharType="end"/>
        </w:r>
      </w:p>
    </w:sdtContent>
  </w:sdt>
  <w:p w:rsidR="00052CBB" w:rsidRDefault="0005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6A" w:rsidRDefault="00DB536A" w:rsidP="00441248">
      <w:pPr>
        <w:spacing w:after="0" w:line="240" w:lineRule="auto"/>
      </w:pPr>
      <w:r>
        <w:separator/>
      </w:r>
    </w:p>
  </w:footnote>
  <w:footnote w:type="continuationSeparator" w:id="0">
    <w:p w:rsidR="00DB536A" w:rsidRDefault="00DB536A" w:rsidP="0044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BB" w:rsidRPr="00441248" w:rsidRDefault="00052CBB">
    <w:pPr>
      <w:pStyle w:val="Header"/>
      <w:rPr>
        <w:rFonts w:ascii="Times New Roman" w:hAnsi="Times New Roman" w:cs="Times New Roman"/>
        <w:sz w:val="24"/>
        <w:szCs w:val="24"/>
      </w:rPr>
    </w:pPr>
    <w:r>
      <w:rPr>
        <w:rFonts w:ascii="Times New Roman" w:hAnsi="Times New Roman" w:cs="Times New Roman"/>
        <w:sz w:val="24"/>
        <w:szCs w:val="24"/>
      </w:rPr>
      <w:t>COM 390</w:t>
    </w:r>
    <w:r>
      <w:rPr>
        <w:rFonts w:ascii="Times New Roman" w:hAnsi="Times New Roman" w:cs="Times New Roman"/>
        <w:sz w:val="24"/>
        <w:szCs w:val="24"/>
      </w:rPr>
      <w:tab/>
      <w:t>Panama Papers: Global, Digital, and Non-Profit News</w:t>
    </w:r>
    <w:r>
      <w:rPr>
        <w:rFonts w:ascii="Times New Roman" w:hAnsi="Times New Roman" w:cs="Times New Roman"/>
        <w:sz w:val="24"/>
        <w:szCs w:val="24"/>
      </w:rPr>
      <w:tab/>
      <w:t>Maren Larsen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6D56"/>
    <w:multiLevelType w:val="hybridMultilevel"/>
    <w:tmpl w:val="E39EA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B7DC6"/>
    <w:multiLevelType w:val="hybridMultilevel"/>
    <w:tmpl w:val="E0DC1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CB0442"/>
    <w:multiLevelType w:val="hybridMultilevel"/>
    <w:tmpl w:val="77929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A4EDE"/>
    <w:multiLevelType w:val="hybridMultilevel"/>
    <w:tmpl w:val="59D49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56F2E"/>
    <w:multiLevelType w:val="hybridMultilevel"/>
    <w:tmpl w:val="5DE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70C44"/>
    <w:multiLevelType w:val="hybridMultilevel"/>
    <w:tmpl w:val="95DA6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48"/>
    <w:rsid w:val="00052CBB"/>
    <w:rsid w:val="0006666D"/>
    <w:rsid w:val="00092D7F"/>
    <w:rsid w:val="00100AD2"/>
    <w:rsid w:val="00134CAB"/>
    <w:rsid w:val="001575E2"/>
    <w:rsid w:val="001754FC"/>
    <w:rsid w:val="001D29D2"/>
    <w:rsid w:val="001D5DCE"/>
    <w:rsid w:val="001D6C24"/>
    <w:rsid w:val="001E6025"/>
    <w:rsid w:val="00242B8C"/>
    <w:rsid w:val="002A7506"/>
    <w:rsid w:val="002D5206"/>
    <w:rsid w:val="00305623"/>
    <w:rsid w:val="003113A7"/>
    <w:rsid w:val="00316C6E"/>
    <w:rsid w:val="003474DB"/>
    <w:rsid w:val="0038256B"/>
    <w:rsid w:val="003A5439"/>
    <w:rsid w:val="003D52EE"/>
    <w:rsid w:val="00441248"/>
    <w:rsid w:val="00461AE2"/>
    <w:rsid w:val="004B3B2F"/>
    <w:rsid w:val="00504A70"/>
    <w:rsid w:val="005064A2"/>
    <w:rsid w:val="00613F63"/>
    <w:rsid w:val="00642816"/>
    <w:rsid w:val="00643E44"/>
    <w:rsid w:val="0065729F"/>
    <w:rsid w:val="006A5B79"/>
    <w:rsid w:val="00712CB5"/>
    <w:rsid w:val="00723196"/>
    <w:rsid w:val="0078150D"/>
    <w:rsid w:val="007D0EEB"/>
    <w:rsid w:val="007D59A3"/>
    <w:rsid w:val="008129CD"/>
    <w:rsid w:val="008A620C"/>
    <w:rsid w:val="008B51BC"/>
    <w:rsid w:val="008C5B3E"/>
    <w:rsid w:val="008C6DD7"/>
    <w:rsid w:val="008D06BB"/>
    <w:rsid w:val="0095542C"/>
    <w:rsid w:val="00975D69"/>
    <w:rsid w:val="009C3975"/>
    <w:rsid w:val="009E676D"/>
    <w:rsid w:val="00A12C18"/>
    <w:rsid w:val="00A13DEB"/>
    <w:rsid w:val="00A34D39"/>
    <w:rsid w:val="00AA6ED6"/>
    <w:rsid w:val="00AC2AA1"/>
    <w:rsid w:val="00B012AD"/>
    <w:rsid w:val="00B07B14"/>
    <w:rsid w:val="00B46449"/>
    <w:rsid w:val="00BD43E4"/>
    <w:rsid w:val="00C16680"/>
    <w:rsid w:val="00C229B6"/>
    <w:rsid w:val="00CF2F1F"/>
    <w:rsid w:val="00D74001"/>
    <w:rsid w:val="00DB536A"/>
    <w:rsid w:val="00DF3886"/>
    <w:rsid w:val="00E25C4E"/>
    <w:rsid w:val="00E62682"/>
    <w:rsid w:val="00E756C1"/>
    <w:rsid w:val="00E87163"/>
    <w:rsid w:val="00EB59F2"/>
    <w:rsid w:val="00F02D21"/>
    <w:rsid w:val="00F64F32"/>
    <w:rsid w:val="00F65517"/>
    <w:rsid w:val="00F65DAC"/>
    <w:rsid w:val="00FE2251"/>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46AC"/>
  <w15:chartTrackingRefBased/>
  <w15:docId w15:val="{C453A2D4-AFFE-49FD-8B18-45DECE50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07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48"/>
  </w:style>
  <w:style w:type="paragraph" w:styleId="Footer">
    <w:name w:val="footer"/>
    <w:basedOn w:val="Normal"/>
    <w:link w:val="FooterChar"/>
    <w:uiPriority w:val="99"/>
    <w:unhideWhenUsed/>
    <w:rsid w:val="0044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48"/>
  </w:style>
  <w:style w:type="paragraph" w:styleId="ListParagraph">
    <w:name w:val="List Paragraph"/>
    <w:basedOn w:val="Normal"/>
    <w:uiPriority w:val="34"/>
    <w:qFormat/>
    <w:rsid w:val="00441248"/>
    <w:pPr>
      <w:ind w:left="720"/>
      <w:contextualSpacing/>
    </w:pPr>
  </w:style>
  <w:style w:type="character" w:customStyle="1" w:styleId="apple-converted-space">
    <w:name w:val="apple-converted-space"/>
    <w:basedOn w:val="DefaultParagraphFont"/>
    <w:rsid w:val="001D6C24"/>
  </w:style>
  <w:style w:type="character" w:styleId="Hyperlink">
    <w:name w:val="Hyperlink"/>
    <w:basedOn w:val="DefaultParagraphFont"/>
    <w:uiPriority w:val="99"/>
    <w:unhideWhenUsed/>
    <w:rsid w:val="00F65DAC"/>
    <w:rPr>
      <w:color w:val="0563C1" w:themeColor="hyperlink"/>
      <w:u w:val="single"/>
    </w:rPr>
  </w:style>
  <w:style w:type="character" w:customStyle="1" w:styleId="Heading3Char">
    <w:name w:val="Heading 3 Char"/>
    <w:basedOn w:val="DefaultParagraphFont"/>
    <w:link w:val="Heading3"/>
    <w:uiPriority w:val="9"/>
    <w:semiHidden/>
    <w:rsid w:val="00B07B1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825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9900">
      <w:bodyDiv w:val="1"/>
      <w:marLeft w:val="0"/>
      <w:marRight w:val="0"/>
      <w:marTop w:val="0"/>
      <w:marBottom w:val="0"/>
      <w:divBdr>
        <w:top w:val="none" w:sz="0" w:space="0" w:color="auto"/>
        <w:left w:val="none" w:sz="0" w:space="0" w:color="auto"/>
        <w:bottom w:val="none" w:sz="0" w:space="0" w:color="auto"/>
        <w:right w:val="none" w:sz="0" w:space="0" w:color="auto"/>
      </w:divBdr>
      <w:divsChild>
        <w:div w:id="558515304">
          <w:marLeft w:val="0"/>
          <w:marRight w:val="0"/>
          <w:marTop w:val="0"/>
          <w:marBottom w:val="0"/>
          <w:divBdr>
            <w:top w:val="none" w:sz="0" w:space="0" w:color="auto"/>
            <w:left w:val="none" w:sz="0" w:space="0" w:color="auto"/>
            <w:bottom w:val="none" w:sz="0" w:space="0" w:color="auto"/>
            <w:right w:val="none" w:sz="0" w:space="0" w:color="auto"/>
          </w:divBdr>
        </w:div>
        <w:div w:id="1848249623">
          <w:marLeft w:val="0"/>
          <w:marRight w:val="0"/>
          <w:marTop w:val="0"/>
          <w:marBottom w:val="0"/>
          <w:divBdr>
            <w:top w:val="none" w:sz="0" w:space="0" w:color="auto"/>
            <w:left w:val="none" w:sz="0" w:space="0" w:color="auto"/>
            <w:bottom w:val="none" w:sz="0" w:space="0" w:color="auto"/>
            <w:right w:val="none" w:sz="0" w:space="0" w:color="auto"/>
          </w:divBdr>
        </w:div>
        <w:div w:id="1191067396">
          <w:marLeft w:val="0"/>
          <w:marRight w:val="0"/>
          <w:marTop w:val="0"/>
          <w:marBottom w:val="0"/>
          <w:divBdr>
            <w:top w:val="none" w:sz="0" w:space="0" w:color="auto"/>
            <w:left w:val="none" w:sz="0" w:space="0" w:color="auto"/>
            <w:bottom w:val="none" w:sz="0" w:space="0" w:color="auto"/>
            <w:right w:val="none" w:sz="0" w:space="0" w:color="auto"/>
          </w:divBdr>
        </w:div>
        <w:div w:id="84036020">
          <w:marLeft w:val="0"/>
          <w:marRight w:val="0"/>
          <w:marTop w:val="0"/>
          <w:marBottom w:val="0"/>
          <w:divBdr>
            <w:top w:val="none" w:sz="0" w:space="0" w:color="auto"/>
            <w:left w:val="none" w:sz="0" w:space="0" w:color="auto"/>
            <w:bottom w:val="none" w:sz="0" w:space="0" w:color="auto"/>
            <w:right w:val="none" w:sz="0" w:space="0" w:color="auto"/>
          </w:divBdr>
        </w:div>
      </w:divsChild>
    </w:div>
    <w:div w:id="252904682">
      <w:bodyDiv w:val="1"/>
      <w:marLeft w:val="0"/>
      <w:marRight w:val="0"/>
      <w:marTop w:val="0"/>
      <w:marBottom w:val="0"/>
      <w:divBdr>
        <w:top w:val="none" w:sz="0" w:space="0" w:color="auto"/>
        <w:left w:val="none" w:sz="0" w:space="0" w:color="auto"/>
        <w:bottom w:val="none" w:sz="0" w:space="0" w:color="auto"/>
        <w:right w:val="none" w:sz="0" w:space="0" w:color="auto"/>
      </w:divBdr>
    </w:div>
    <w:div w:id="292757616">
      <w:bodyDiv w:val="1"/>
      <w:marLeft w:val="0"/>
      <w:marRight w:val="0"/>
      <w:marTop w:val="0"/>
      <w:marBottom w:val="0"/>
      <w:divBdr>
        <w:top w:val="none" w:sz="0" w:space="0" w:color="auto"/>
        <w:left w:val="none" w:sz="0" w:space="0" w:color="auto"/>
        <w:bottom w:val="none" w:sz="0" w:space="0" w:color="auto"/>
        <w:right w:val="none" w:sz="0" w:space="0" w:color="auto"/>
      </w:divBdr>
      <w:divsChild>
        <w:div w:id="2123961344">
          <w:marLeft w:val="0"/>
          <w:marRight w:val="0"/>
          <w:marTop w:val="0"/>
          <w:marBottom w:val="0"/>
          <w:divBdr>
            <w:top w:val="none" w:sz="0" w:space="0" w:color="auto"/>
            <w:left w:val="none" w:sz="0" w:space="0" w:color="auto"/>
            <w:bottom w:val="none" w:sz="0" w:space="0" w:color="auto"/>
            <w:right w:val="none" w:sz="0" w:space="0" w:color="auto"/>
          </w:divBdr>
        </w:div>
        <w:div w:id="1517184176">
          <w:marLeft w:val="0"/>
          <w:marRight w:val="0"/>
          <w:marTop w:val="0"/>
          <w:marBottom w:val="0"/>
          <w:divBdr>
            <w:top w:val="none" w:sz="0" w:space="0" w:color="auto"/>
            <w:left w:val="none" w:sz="0" w:space="0" w:color="auto"/>
            <w:bottom w:val="none" w:sz="0" w:space="0" w:color="auto"/>
            <w:right w:val="none" w:sz="0" w:space="0" w:color="auto"/>
          </w:divBdr>
        </w:div>
        <w:div w:id="1466851154">
          <w:marLeft w:val="0"/>
          <w:marRight w:val="0"/>
          <w:marTop w:val="0"/>
          <w:marBottom w:val="0"/>
          <w:divBdr>
            <w:top w:val="none" w:sz="0" w:space="0" w:color="auto"/>
            <w:left w:val="none" w:sz="0" w:space="0" w:color="auto"/>
            <w:bottom w:val="none" w:sz="0" w:space="0" w:color="auto"/>
            <w:right w:val="none" w:sz="0" w:space="0" w:color="auto"/>
          </w:divBdr>
        </w:div>
        <w:div w:id="2030716203">
          <w:marLeft w:val="0"/>
          <w:marRight w:val="0"/>
          <w:marTop w:val="0"/>
          <w:marBottom w:val="0"/>
          <w:divBdr>
            <w:top w:val="none" w:sz="0" w:space="0" w:color="auto"/>
            <w:left w:val="none" w:sz="0" w:space="0" w:color="auto"/>
            <w:bottom w:val="none" w:sz="0" w:space="0" w:color="auto"/>
            <w:right w:val="none" w:sz="0" w:space="0" w:color="auto"/>
          </w:divBdr>
        </w:div>
        <w:div w:id="593787549">
          <w:marLeft w:val="0"/>
          <w:marRight w:val="0"/>
          <w:marTop w:val="0"/>
          <w:marBottom w:val="0"/>
          <w:divBdr>
            <w:top w:val="none" w:sz="0" w:space="0" w:color="auto"/>
            <w:left w:val="none" w:sz="0" w:space="0" w:color="auto"/>
            <w:bottom w:val="none" w:sz="0" w:space="0" w:color="auto"/>
            <w:right w:val="none" w:sz="0" w:space="0" w:color="auto"/>
          </w:divBdr>
        </w:div>
      </w:divsChild>
    </w:div>
    <w:div w:id="457845807">
      <w:bodyDiv w:val="1"/>
      <w:marLeft w:val="0"/>
      <w:marRight w:val="0"/>
      <w:marTop w:val="0"/>
      <w:marBottom w:val="0"/>
      <w:divBdr>
        <w:top w:val="none" w:sz="0" w:space="0" w:color="auto"/>
        <w:left w:val="none" w:sz="0" w:space="0" w:color="auto"/>
        <w:bottom w:val="none" w:sz="0" w:space="0" w:color="auto"/>
        <w:right w:val="none" w:sz="0" w:space="0" w:color="auto"/>
      </w:divBdr>
    </w:div>
    <w:div w:id="483788068">
      <w:bodyDiv w:val="1"/>
      <w:marLeft w:val="0"/>
      <w:marRight w:val="0"/>
      <w:marTop w:val="0"/>
      <w:marBottom w:val="0"/>
      <w:divBdr>
        <w:top w:val="none" w:sz="0" w:space="0" w:color="auto"/>
        <w:left w:val="none" w:sz="0" w:space="0" w:color="auto"/>
        <w:bottom w:val="none" w:sz="0" w:space="0" w:color="auto"/>
        <w:right w:val="none" w:sz="0" w:space="0" w:color="auto"/>
      </w:divBdr>
      <w:divsChild>
        <w:div w:id="1937709179">
          <w:marLeft w:val="600"/>
          <w:marRight w:val="0"/>
          <w:marTop w:val="0"/>
          <w:marBottom w:val="0"/>
          <w:divBdr>
            <w:top w:val="none" w:sz="0" w:space="0" w:color="auto"/>
            <w:left w:val="none" w:sz="0" w:space="0" w:color="auto"/>
            <w:bottom w:val="none" w:sz="0" w:space="0" w:color="auto"/>
            <w:right w:val="none" w:sz="0" w:space="0" w:color="auto"/>
          </w:divBdr>
        </w:div>
        <w:div w:id="955450169">
          <w:marLeft w:val="600"/>
          <w:marRight w:val="0"/>
          <w:marTop w:val="0"/>
          <w:marBottom w:val="0"/>
          <w:divBdr>
            <w:top w:val="none" w:sz="0" w:space="0" w:color="auto"/>
            <w:left w:val="none" w:sz="0" w:space="0" w:color="auto"/>
            <w:bottom w:val="none" w:sz="0" w:space="0" w:color="auto"/>
            <w:right w:val="none" w:sz="0" w:space="0" w:color="auto"/>
          </w:divBdr>
        </w:div>
        <w:div w:id="968779155">
          <w:marLeft w:val="600"/>
          <w:marRight w:val="0"/>
          <w:marTop w:val="0"/>
          <w:marBottom w:val="0"/>
          <w:divBdr>
            <w:top w:val="none" w:sz="0" w:space="0" w:color="auto"/>
            <w:left w:val="none" w:sz="0" w:space="0" w:color="auto"/>
            <w:bottom w:val="none" w:sz="0" w:space="0" w:color="auto"/>
            <w:right w:val="none" w:sz="0" w:space="0" w:color="auto"/>
          </w:divBdr>
        </w:div>
        <w:div w:id="1270772288">
          <w:marLeft w:val="600"/>
          <w:marRight w:val="0"/>
          <w:marTop w:val="0"/>
          <w:marBottom w:val="0"/>
          <w:divBdr>
            <w:top w:val="none" w:sz="0" w:space="0" w:color="auto"/>
            <w:left w:val="none" w:sz="0" w:space="0" w:color="auto"/>
            <w:bottom w:val="none" w:sz="0" w:space="0" w:color="auto"/>
            <w:right w:val="none" w:sz="0" w:space="0" w:color="auto"/>
          </w:divBdr>
        </w:div>
        <w:div w:id="925262873">
          <w:marLeft w:val="600"/>
          <w:marRight w:val="0"/>
          <w:marTop w:val="0"/>
          <w:marBottom w:val="0"/>
          <w:divBdr>
            <w:top w:val="none" w:sz="0" w:space="0" w:color="auto"/>
            <w:left w:val="none" w:sz="0" w:space="0" w:color="auto"/>
            <w:bottom w:val="none" w:sz="0" w:space="0" w:color="auto"/>
            <w:right w:val="none" w:sz="0" w:space="0" w:color="auto"/>
          </w:divBdr>
        </w:div>
        <w:div w:id="1225683191">
          <w:marLeft w:val="600"/>
          <w:marRight w:val="0"/>
          <w:marTop w:val="0"/>
          <w:marBottom w:val="0"/>
          <w:divBdr>
            <w:top w:val="none" w:sz="0" w:space="0" w:color="auto"/>
            <w:left w:val="none" w:sz="0" w:space="0" w:color="auto"/>
            <w:bottom w:val="none" w:sz="0" w:space="0" w:color="auto"/>
            <w:right w:val="none" w:sz="0" w:space="0" w:color="auto"/>
          </w:divBdr>
        </w:div>
        <w:div w:id="1428770070">
          <w:marLeft w:val="600"/>
          <w:marRight w:val="0"/>
          <w:marTop w:val="0"/>
          <w:marBottom w:val="0"/>
          <w:divBdr>
            <w:top w:val="none" w:sz="0" w:space="0" w:color="auto"/>
            <w:left w:val="none" w:sz="0" w:space="0" w:color="auto"/>
            <w:bottom w:val="none" w:sz="0" w:space="0" w:color="auto"/>
            <w:right w:val="none" w:sz="0" w:space="0" w:color="auto"/>
          </w:divBdr>
        </w:div>
        <w:div w:id="1901866582">
          <w:marLeft w:val="600"/>
          <w:marRight w:val="0"/>
          <w:marTop w:val="0"/>
          <w:marBottom w:val="0"/>
          <w:divBdr>
            <w:top w:val="none" w:sz="0" w:space="0" w:color="auto"/>
            <w:left w:val="none" w:sz="0" w:space="0" w:color="auto"/>
            <w:bottom w:val="none" w:sz="0" w:space="0" w:color="auto"/>
            <w:right w:val="none" w:sz="0" w:space="0" w:color="auto"/>
          </w:divBdr>
        </w:div>
        <w:div w:id="660040448">
          <w:marLeft w:val="600"/>
          <w:marRight w:val="0"/>
          <w:marTop w:val="0"/>
          <w:marBottom w:val="0"/>
          <w:divBdr>
            <w:top w:val="none" w:sz="0" w:space="0" w:color="auto"/>
            <w:left w:val="none" w:sz="0" w:space="0" w:color="auto"/>
            <w:bottom w:val="none" w:sz="0" w:space="0" w:color="auto"/>
            <w:right w:val="none" w:sz="0" w:space="0" w:color="auto"/>
          </w:divBdr>
        </w:div>
        <w:div w:id="243229545">
          <w:marLeft w:val="600"/>
          <w:marRight w:val="0"/>
          <w:marTop w:val="0"/>
          <w:marBottom w:val="0"/>
          <w:divBdr>
            <w:top w:val="none" w:sz="0" w:space="0" w:color="auto"/>
            <w:left w:val="none" w:sz="0" w:space="0" w:color="auto"/>
            <w:bottom w:val="none" w:sz="0" w:space="0" w:color="auto"/>
            <w:right w:val="none" w:sz="0" w:space="0" w:color="auto"/>
          </w:divBdr>
        </w:div>
        <w:div w:id="1539731851">
          <w:marLeft w:val="600"/>
          <w:marRight w:val="0"/>
          <w:marTop w:val="0"/>
          <w:marBottom w:val="0"/>
          <w:divBdr>
            <w:top w:val="none" w:sz="0" w:space="0" w:color="auto"/>
            <w:left w:val="none" w:sz="0" w:space="0" w:color="auto"/>
            <w:bottom w:val="none" w:sz="0" w:space="0" w:color="auto"/>
            <w:right w:val="none" w:sz="0" w:space="0" w:color="auto"/>
          </w:divBdr>
        </w:div>
        <w:div w:id="223957025">
          <w:marLeft w:val="600"/>
          <w:marRight w:val="0"/>
          <w:marTop w:val="0"/>
          <w:marBottom w:val="0"/>
          <w:divBdr>
            <w:top w:val="none" w:sz="0" w:space="0" w:color="auto"/>
            <w:left w:val="none" w:sz="0" w:space="0" w:color="auto"/>
            <w:bottom w:val="none" w:sz="0" w:space="0" w:color="auto"/>
            <w:right w:val="none" w:sz="0" w:space="0" w:color="auto"/>
          </w:divBdr>
        </w:div>
        <w:div w:id="348063194">
          <w:marLeft w:val="600"/>
          <w:marRight w:val="0"/>
          <w:marTop w:val="0"/>
          <w:marBottom w:val="0"/>
          <w:divBdr>
            <w:top w:val="none" w:sz="0" w:space="0" w:color="auto"/>
            <w:left w:val="none" w:sz="0" w:space="0" w:color="auto"/>
            <w:bottom w:val="none" w:sz="0" w:space="0" w:color="auto"/>
            <w:right w:val="none" w:sz="0" w:space="0" w:color="auto"/>
          </w:divBdr>
        </w:div>
        <w:div w:id="192037096">
          <w:marLeft w:val="600"/>
          <w:marRight w:val="0"/>
          <w:marTop w:val="0"/>
          <w:marBottom w:val="0"/>
          <w:divBdr>
            <w:top w:val="none" w:sz="0" w:space="0" w:color="auto"/>
            <w:left w:val="none" w:sz="0" w:space="0" w:color="auto"/>
            <w:bottom w:val="none" w:sz="0" w:space="0" w:color="auto"/>
            <w:right w:val="none" w:sz="0" w:space="0" w:color="auto"/>
          </w:divBdr>
        </w:div>
      </w:divsChild>
    </w:div>
    <w:div w:id="1002471109">
      <w:bodyDiv w:val="1"/>
      <w:marLeft w:val="0"/>
      <w:marRight w:val="0"/>
      <w:marTop w:val="0"/>
      <w:marBottom w:val="0"/>
      <w:divBdr>
        <w:top w:val="none" w:sz="0" w:space="0" w:color="auto"/>
        <w:left w:val="none" w:sz="0" w:space="0" w:color="auto"/>
        <w:bottom w:val="none" w:sz="0" w:space="0" w:color="auto"/>
        <w:right w:val="none" w:sz="0" w:space="0" w:color="auto"/>
      </w:divBdr>
    </w:div>
    <w:div w:id="1043868701">
      <w:bodyDiv w:val="1"/>
      <w:marLeft w:val="0"/>
      <w:marRight w:val="0"/>
      <w:marTop w:val="0"/>
      <w:marBottom w:val="0"/>
      <w:divBdr>
        <w:top w:val="none" w:sz="0" w:space="0" w:color="auto"/>
        <w:left w:val="none" w:sz="0" w:space="0" w:color="auto"/>
        <w:bottom w:val="none" w:sz="0" w:space="0" w:color="auto"/>
        <w:right w:val="none" w:sz="0" w:space="0" w:color="auto"/>
      </w:divBdr>
    </w:div>
    <w:div w:id="1298996683">
      <w:bodyDiv w:val="1"/>
      <w:marLeft w:val="0"/>
      <w:marRight w:val="0"/>
      <w:marTop w:val="0"/>
      <w:marBottom w:val="0"/>
      <w:divBdr>
        <w:top w:val="none" w:sz="0" w:space="0" w:color="auto"/>
        <w:left w:val="none" w:sz="0" w:space="0" w:color="auto"/>
        <w:bottom w:val="none" w:sz="0" w:space="0" w:color="auto"/>
        <w:right w:val="none" w:sz="0" w:space="0" w:color="auto"/>
      </w:divBdr>
      <w:divsChild>
        <w:div w:id="1328631502">
          <w:marLeft w:val="0"/>
          <w:marRight w:val="0"/>
          <w:marTop w:val="0"/>
          <w:marBottom w:val="0"/>
          <w:divBdr>
            <w:top w:val="none" w:sz="0" w:space="0" w:color="auto"/>
            <w:left w:val="none" w:sz="0" w:space="0" w:color="auto"/>
            <w:bottom w:val="none" w:sz="0" w:space="0" w:color="auto"/>
            <w:right w:val="none" w:sz="0" w:space="0" w:color="auto"/>
          </w:divBdr>
        </w:div>
        <w:div w:id="1279264153">
          <w:marLeft w:val="0"/>
          <w:marRight w:val="0"/>
          <w:marTop w:val="0"/>
          <w:marBottom w:val="0"/>
          <w:divBdr>
            <w:top w:val="none" w:sz="0" w:space="0" w:color="auto"/>
            <w:left w:val="none" w:sz="0" w:space="0" w:color="auto"/>
            <w:bottom w:val="none" w:sz="0" w:space="0" w:color="auto"/>
            <w:right w:val="none" w:sz="0" w:space="0" w:color="auto"/>
          </w:divBdr>
        </w:div>
        <w:div w:id="1279601618">
          <w:marLeft w:val="0"/>
          <w:marRight w:val="0"/>
          <w:marTop w:val="0"/>
          <w:marBottom w:val="0"/>
          <w:divBdr>
            <w:top w:val="none" w:sz="0" w:space="0" w:color="auto"/>
            <w:left w:val="none" w:sz="0" w:space="0" w:color="auto"/>
            <w:bottom w:val="none" w:sz="0" w:space="0" w:color="auto"/>
            <w:right w:val="none" w:sz="0" w:space="0" w:color="auto"/>
          </w:divBdr>
        </w:div>
        <w:div w:id="1025640667">
          <w:marLeft w:val="0"/>
          <w:marRight w:val="0"/>
          <w:marTop w:val="0"/>
          <w:marBottom w:val="0"/>
          <w:divBdr>
            <w:top w:val="none" w:sz="0" w:space="0" w:color="auto"/>
            <w:left w:val="none" w:sz="0" w:space="0" w:color="auto"/>
            <w:bottom w:val="none" w:sz="0" w:space="0" w:color="auto"/>
            <w:right w:val="none" w:sz="0" w:space="0" w:color="auto"/>
          </w:divBdr>
        </w:div>
      </w:divsChild>
    </w:div>
    <w:div w:id="1590193589">
      <w:bodyDiv w:val="1"/>
      <w:marLeft w:val="0"/>
      <w:marRight w:val="0"/>
      <w:marTop w:val="0"/>
      <w:marBottom w:val="0"/>
      <w:divBdr>
        <w:top w:val="none" w:sz="0" w:space="0" w:color="auto"/>
        <w:left w:val="none" w:sz="0" w:space="0" w:color="auto"/>
        <w:bottom w:val="none" w:sz="0" w:space="0" w:color="auto"/>
        <w:right w:val="none" w:sz="0" w:space="0" w:color="auto"/>
      </w:divBdr>
    </w:div>
    <w:div w:id="1654218364">
      <w:bodyDiv w:val="1"/>
      <w:marLeft w:val="0"/>
      <w:marRight w:val="0"/>
      <w:marTop w:val="0"/>
      <w:marBottom w:val="0"/>
      <w:divBdr>
        <w:top w:val="none" w:sz="0" w:space="0" w:color="auto"/>
        <w:left w:val="none" w:sz="0" w:space="0" w:color="auto"/>
        <w:bottom w:val="none" w:sz="0" w:space="0" w:color="auto"/>
        <w:right w:val="none" w:sz="0" w:space="0" w:color="auto"/>
      </w:divBdr>
    </w:div>
    <w:div w:id="1676835210">
      <w:bodyDiv w:val="1"/>
      <w:marLeft w:val="0"/>
      <w:marRight w:val="0"/>
      <w:marTop w:val="0"/>
      <w:marBottom w:val="0"/>
      <w:divBdr>
        <w:top w:val="none" w:sz="0" w:space="0" w:color="auto"/>
        <w:left w:val="none" w:sz="0" w:space="0" w:color="auto"/>
        <w:bottom w:val="none" w:sz="0" w:space="0" w:color="auto"/>
        <w:right w:val="none" w:sz="0" w:space="0" w:color="auto"/>
      </w:divBdr>
    </w:div>
    <w:div w:id="1705865388">
      <w:bodyDiv w:val="1"/>
      <w:marLeft w:val="0"/>
      <w:marRight w:val="0"/>
      <w:marTop w:val="0"/>
      <w:marBottom w:val="0"/>
      <w:divBdr>
        <w:top w:val="none" w:sz="0" w:space="0" w:color="auto"/>
        <w:left w:val="none" w:sz="0" w:space="0" w:color="auto"/>
        <w:bottom w:val="none" w:sz="0" w:space="0" w:color="auto"/>
        <w:right w:val="none" w:sz="0" w:space="0" w:color="auto"/>
      </w:divBdr>
    </w:div>
    <w:div w:id="1762991899">
      <w:bodyDiv w:val="1"/>
      <w:marLeft w:val="0"/>
      <w:marRight w:val="0"/>
      <w:marTop w:val="0"/>
      <w:marBottom w:val="0"/>
      <w:divBdr>
        <w:top w:val="none" w:sz="0" w:space="0" w:color="auto"/>
        <w:left w:val="none" w:sz="0" w:space="0" w:color="auto"/>
        <w:bottom w:val="none" w:sz="0" w:space="0" w:color="auto"/>
        <w:right w:val="none" w:sz="0" w:space="0" w:color="auto"/>
      </w:divBdr>
      <w:divsChild>
        <w:div w:id="1323435904">
          <w:marLeft w:val="0"/>
          <w:marRight w:val="0"/>
          <w:marTop w:val="0"/>
          <w:marBottom w:val="0"/>
          <w:divBdr>
            <w:top w:val="none" w:sz="0" w:space="0" w:color="auto"/>
            <w:left w:val="none" w:sz="0" w:space="0" w:color="auto"/>
            <w:bottom w:val="none" w:sz="0" w:space="0" w:color="auto"/>
            <w:right w:val="none" w:sz="0" w:space="0" w:color="auto"/>
          </w:divBdr>
        </w:div>
        <w:div w:id="884944685">
          <w:marLeft w:val="0"/>
          <w:marRight w:val="0"/>
          <w:marTop w:val="0"/>
          <w:marBottom w:val="0"/>
          <w:divBdr>
            <w:top w:val="none" w:sz="0" w:space="0" w:color="auto"/>
            <w:left w:val="none" w:sz="0" w:space="0" w:color="auto"/>
            <w:bottom w:val="none" w:sz="0" w:space="0" w:color="auto"/>
            <w:right w:val="none" w:sz="0" w:space="0" w:color="auto"/>
          </w:divBdr>
        </w:div>
      </w:divsChild>
    </w:div>
    <w:div w:id="1895433553">
      <w:bodyDiv w:val="1"/>
      <w:marLeft w:val="0"/>
      <w:marRight w:val="0"/>
      <w:marTop w:val="0"/>
      <w:marBottom w:val="0"/>
      <w:divBdr>
        <w:top w:val="none" w:sz="0" w:space="0" w:color="auto"/>
        <w:left w:val="none" w:sz="0" w:space="0" w:color="auto"/>
        <w:bottom w:val="none" w:sz="0" w:space="0" w:color="auto"/>
        <w:right w:val="none" w:sz="0" w:space="0" w:color="auto"/>
      </w:divBdr>
      <w:divsChild>
        <w:div w:id="1445803523">
          <w:marLeft w:val="0"/>
          <w:marRight w:val="0"/>
          <w:marTop w:val="0"/>
          <w:marBottom w:val="0"/>
          <w:divBdr>
            <w:top w:val="none" w:sz="0" w:space="0" w:color="auto"/>
            <w:left w:val="none" w:sz="0" w:space="0" w:color="auto"/>
            <w:bottom w:val="none" w:sz="0" w:space="0" w:color="auto"/>
            <w:right w:val="none" w:sz="0" w:space="0" w:color="auto"/>
          </w:divBdr>
        </w:div>
        <w:div w:id="810556725">
          <w:marLeft w:val="0"/>
          <w:marRight w:val="0"/>
          <w:marTop w:val="0"/>
          <w:marBottom w:val="0"/>
          <w:divBdr>
            <w:top w:val="none" w:sz="0" w:space="0" w:color="auto"/>
            <w:left w:val="none" w:sz="0" w:space="0" w:color="auto"/>
            <w:bottom w:val="none" w:sz="0" w:space="0" w:color="auto"/>
            <w:right w:val="none" w:sz="0" w:space="0" w:color="auto"/>
          </w:divBdr>
        </w:div>
        <w:div w:id="148863354">
          <w:marLeft w:val="0"/>
          <w:marRight w:val="0"/>
          <w:marTop w:val="0"/>
          <w:marBottom w:val="0"/>
          <w:divBdr>
            <w:top w:val="none" w:sz="0" w:space="0" w:color="auto"/>
            <w:left w:val="none" w:sz="0" w:space="0" w:color="auto"/>
            <w:bottom w:val="none" w:sz="0" w:space="0" w:color="auto"/>
            <w:right w:val="none" w:sz="0" w:space="0" w:color="auto"/>
          </w:divBdr>
        </w:div>
        <w:div w:id="152594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39C2-1795-475F-9E0E-50C3DD32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11</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Larsen</dc:creator>
  <cp:keywords/>
  <dc:description/>
  <cp:lastModifiedBy>Maren Larsen</cp:lastModifiedBy>
  <cp:revision>28</cp:revision>
  <dcterms:created xsi:type="dcterms:W3CDTF">2016-06-07T23:06:00Z</dcterms:created>
  <dcterms:modified xsi:type="dcterms:W3CDTF">2016-06-10T03:31:00Z</dcterms:modified>
</cp:coreProperties>
</file>